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商家镇</w:t>
      </w:r>
      <w:r>
        <w:rPr>
          <w:rFonts w:hint="eastAsia" w:ascii="黑体" w:hAnsi="黑体" w:eastAsia="黑体"/>
          <w:b/>
          <w:sz w:val="36"/>
          <w:szCs w:val="36"/>
        </w:rPr>
        <w:t>政府信息公开工作年度报告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cs="Times New Roman"/>
          <w:b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根据新修订的《中华人民共和国政府信息公开条例》文件要求，为切实做好政府信息公开工作，我镇结合工作实际，切实贯彻落实工作要求，形成2019年度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商家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镇政府信息公开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年度报告。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我镇高度重视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政府信息公开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工作，根据职责分工，围绕当前中心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重点</w:t>
      </w:r>
      <w:r>
        <w:rPr>
          <w:rFonts w:hint="eastAsia" w:ascii="仿宋_GB2312" w:hAnsi="仿宋_GB2312" w:eastAsia="仿宋_GB2312" w:cs="仿宋_GB2312"/>
          <w:sz w:val="28"/>
          <w:szCs w:val="28"/>
        </w:rPr>
        <w:t>工作，明确责任分工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，形成了</w:t>
      </w:r>
      <w:r>
        <w:rPr>
          <w:rFonts w:hint="eastAsia" w:ascii="仿宋_GB2312" w:hAnsi="仿宋_GB2312" w:eastAsia="仿宋_GB2312" w:cs="仿宋_GB2312"/>
          <w:sz w:val="28"/>
          <w:szCs w:val="28"/>
        </w:rPr>
        <w:t>“主要领导亲自抓，分管领导具体抓，专门机构抓落实”的工作格局。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严格按照政府信息公开指南和目录编制要求，2019年度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共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主动公开政府信息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条，其中全文电子化达100%。做好信息公开网站建设，落实镇信息公开建设和内容保障工作，及时、准确地公开和维护机构职能类、政策、规划计划类等栏目信息。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bookmarkStart w:id="0" w:name="_GoBack"/>
      <w:r>
        <w:rPr>
          <w:rFonts w:hint="default" w:ascii="Times New Roman" w:hAnsi="Times New Roman" w:eastAsia="仿宋_GB2312" w:cs="Times New Roman"/>
          <w:i w:val="0"/>
          <w:caps w:val="0"/>
          <w:color w:val="3D3D3D"/>
          <w:spacing w:val="0"/>
          <w:sz w:val="32"/>
          <w:szCs w:val="32"/>
          <w:shd w:val="clear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24765</wp:posOffset>
            </wp:positionV>
            <wp:extent cx="4265295" cy="3199130"/>
            <wp:effectExtent l="0" t="0" r="1905" b="1270"/>
            <wp:wrapTopAndBottom/>
            <wp:docPr id="3" name="图片 3" descr="微信图片_202009021113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90211131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5295" cy="319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二、主动公开政府信息情况</w:t>
      </w:r>
    </w:p>
    <w:p>
      <w:pPr>
        <w:rPr>
          <w:rFonts w:hint="eastAsia"/>
          <w:b/>
          <w:sz w:val="24"/>
          <w:szCs w:val="24"/>
        </w:rPr>
      </w:pPr>
    </w:p>
    <w:tbl>
      <w:tblPr>
        <w:tblStyle w:val="3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对外公开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-5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42835530.44</w:t>
            </w:r>
          </w:p>
        </w:tc>
      </w:tr>
    </w:tbl>
    <w:p>
      <w:pPr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三、收到和处理政府信息公开申请情况</w:t>
      </w:r>
    </w:p>
    <w:tbl>
      <w:tblPr>
        <w:tblStyle w:val="3"/>
        <w:tblW w:w="8317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952"/>
        <w:gridCol w:w="2693"/>
        <w:gridCol w:w="567"/>
        <w:gridCol w:w="488"/>
        <w:gridCol w:w="600"/>
        <w:gridCol w:w="700"/>
        <w:gridCol w:w="650"/>
        <w:gridCol w:w="583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162" w:type="dxa"/>
            <w:gridSpan w:val="3"/>
            <w:vMerge w:val="restart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155" w:type="dxa"/>
            <w:gridSpan w:val="7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162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021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4162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600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700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650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583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162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162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17" w:type="dxa"/>
            <w:vMerge w:val="restart"/>
            <w:vAlign w:val="center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三、本年度办理结果</w:t>
            </w:r>
          </w:p>
        </w:tc>
        <w:tc>
          <w:tcPr>
            <w:tcW w:w="3645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3645" w:type="dxa"/>
            <w:gridSpan w:val="2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1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52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1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1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1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1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1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1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1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1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52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1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52" w:type="dxa"/>
            <w:vMerge w:val="continue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1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52" w:type="dxa"/>
            <w:vMerge w:val="restart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5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1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5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．要求提供公开出版物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1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5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52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17" w:type="dxa"/>
          </w:tcPr>
          <w:p>
            <w:pPr>
              <w:rPr>
                <w:rFonts w:hint="eastAsia"/>
              </w:rPr>
            </w:pPr>
          </w:p>
        </w:tc>
        <w:tc>
          <w:tcPr>
            <w:tcW w:w="3645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eastAsiaTheme="minorEastAsia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17" w:type="dxa"/>
          </w:tcPr>
          <w:p>
            <w:pPr>
              <w:rPr>
                <w:rFonts w:hint="eastAsia"/>
              </w:rPr>
            </w:pPr>
          </w:p>
        </w:tc>
        <w:tc>
          <w:tcPr>
            <w:tcW w:w="3645" w:type="dxa"/>
            <w:gridSpan w:val="2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2" w:type="dxa"/>
            <w:gridSpan w:val="3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四、政府信息公开行政复议、行政诉讼情况</w:t>
      </w:r>
    </w:p>
    <w:tbl>
      <w:tblPr>
        <w:tblStyle w:val="3"/>
        <w:tblW w:w="8100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584"/>
        <w:gridCol w:w="516"/>
        <w:gridCol w:w="467"/>
        <w:gridCol w:w="377"/>
        <w:gridCol w:w="523"/>
        <w:gridCol w:w="450"/>
        <w:gridCol w:w="517"/>
        <w:gridCol w:w="450"/>
        <w:gridCol w:w="500"/>
        <w:gridCol w:w="550"/>
        <w:gridCol w:w="433"/>
        <w:gridCol w:w="550"/>
        <w:gridCol w:w="500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694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5406" w:type="dxa"/>
            <w:gridSpan w:val="1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50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584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516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467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377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2440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2966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6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我镇政府信息公开工作平稳有序开展，但也存在不少问题，主要有：信息公开数量偏少、形式不够丰富，信息公开的内容、质量有待进一步提高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主动公开政府信息内容与公众的需求还存在一定差距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公开形式便民性需要进一步提高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28"/>
          <w:szCs w:val="28"/>
        </w:rPr>
        <w:t>。针对存在的问题和不足，我镇将进一步加强责任落实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按照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28"/>
          <w:szCs w:val="28"/>
        </w:rPr>
        <w:t>要求，梳理信息内容，及时公开，定期更新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进一步提高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28"/>
          <w:szCs w:val="28"/>
        </w:rPr>
        <w:t>信息公开工作人员的业务水平，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持续</w:t>
      </w:r>
      <w:r>
        <w:rPr>
          <w:rFonts w:hint="eastAsia" w:ascii="仿宋_GB2312" w:hAnsi="仿宋_GB2312" w:eastAsia="仿宋_GB2312" w:cs="仿宋_GB2312"/>
          <w:sz w:val="28"/>
          <w:szCs w:val="28"/>
        </w:rPr>
        <w:t>完善信息公开制度建设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确保信息公开的质量和效率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更好地推进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我镇下一步</w:t>
      </w:r>
      <w:r>
        <w:rPr>
          <w:rFonts w:hint="eastAsia" w:ascii="仿宋_GB2312" w:hAnsi="仿宋_GB2312" w:eastAsia="仿宋_GB2312" w:cs="仿宋_GB2312"/>
          <w:sz w:val="28"/>
          <w:szCs w:val="28"/>
        </w:rPr>
        <w:t>持续健康发展。</w:t>
      </w:r>
    </w:p>
    <w:p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六、其他需要报告的事项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58"/>
    <w:rsid w:val="00024810"/>
    <w:rsid w:val="000414C6"/>
    <w:rsid w:val="00087FF0"/>
    <w:rsid w:val="00216261"/>
    <w:rsid w:val="00270C0E"/>
    <w:rsid w:val="002A188B"/>
    <w:rsid w:val="002B6F68"/>
    <w:rsid w:val="003D7EB2"/>
    <w:rsid w:val="00405DB6"/>
    <w:rsid w:val="00420F86"/>
    <w:rsid w:val="00481ED7"/>
    <w:rsid w:val="004D2882"/>
    <w:rsid w:val="00697EE4"/>
    <w:rsid w:val="00714451"/>
    <w:rsid w:val="00717EE3"/>
    <w:rsid w:val="00732D81"/>
    <w:rsid w:val="00733F31"/>
    <w:rsid w:val="00741A40"/>
    <w:rsid w:val="00746739"/>
    <w:rsid w:val="007611C0"/>
    <w:rsid w:val="007F43FC"/>
    <w:rsid w:val="00892DC4"/>
    <w:rsid w:val="00920A8C"/>
    <w:rsid w:val="00935E77"/>
    <w:rsid w:val="0096093C"/>
    <w:rsid w:val="00A93492"/>
    <w:rsid w:val="00AC222F"/>
    <w:rsid w:val="00AD49B5"/>
    <w:rsid w:val="00BF42A9"/>
    <w:rsid w:val="00C61A42"/>
    <w:rsid w:val="00C762CA"/>
    <w:rsid w:val="00CA24FE"/>
    <w:rsid w:val="00D201BD"/>
    <w:rsid w:val="00D33F3A"/>
    <w:rsid w:val="00D7673F"/>
    <w:rsid w:val="00E03F11"/>
    <w:rsid w:val="00E04258"/>
    <w:rsid w:val="00E82A61"/>
    <w:rsid w:val="00EA3993"/>
    <w:rsid w:val="00EE7882"/>
    <w:rsid w:val="00FA3378"/>
    <w:rsid w:val="00FE3091"/>
    <w:rsid w:val="11703DFD"/>
    <w:rsid w:val="13AF31B7"/>
    <w:rsid w:val="173E4F4A"/>
    <w:rsid w:val="243057BB"/>
    <w:rsid w:val="268F009F"/>
    <w:rsid w:val="27FD06BF"/>
    <w:rsid w:val="2D1D3F3A"/>
    <w:rsid w:val="2E621DE2"/>
    <w:rsid w:val="36D819E2"/>
    <w:rsid w:val="3A3E5737"/>
    <w:rsid w:val="3C69398F"/>
    <w:rsid w:val="3FFA0F50"/>
    <w:rsid w:val="4DE93206"/>
    <w:rsid w:val="4E0D2A64"/>
    <w:rsid w:val="54B128F3"/>
    <w:rsid w:val="570B7ABC"/>
    <w:rsid w:val="5A121C04"/>
    <w:rsid w:val="5B1912EB"/>
    <w:rsid w:val="5E76787D"/>
    <w:rsid w:val="5FD92895"/>
    <w:rsid w:val="64895791"/>
    <w:rsid w:val="67837CE2"/>
    <w:rsid w:val="6CB6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172</Words>
  <Characters>984</Characters>
  <Lines>8</Lines>
  <Paragraphs>2</Paragraphs>
  <TotalTime>4</TotalTime>
  <ScaleCrop>false</ScaleCrop>
  <LinksUpToDate>false</LinksUpToDate>
  <CharactersWithSpaces>1154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2020-01-06T10:32:00Z</dcterms:created>
  <dc:creator>China</dc:creator>
  <cp:lastModifiedBy>Administrator</cp:lastModifiedBy>
  <dcterms:modified xsi:type="dcterms:W3CDTF">2021-05-21T02:28:58Z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CCE7CEE5D77D48A09C9899FD646B151B</vt:lpwstr>
  </property>
</Properties>
</file>