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CDE021" w14:textId="77777777" w:rsidR="00884BD6" w:rsidRDefault="00000000">
      <w:pPr>
        <w:spacing w:line="560" w:lineRule="exac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附件</w:t>
      </w:r>
      <w:r>
        <w:rPr>
          <w:rFonts w:ascii="Times New Roman" w:eastAsia="仿宋_GB2312" w:hAnsi="Times New Roman" w:cs="Times New Roman"/>
          <w:kern w:val="0"/>
          <w:sz w:val="32"/>
          <w:szCs w:val="32"/>
        </w:rPr>
        <w:t>6</w:t>
      </w:r>
    </w:p>
    <w:p w14:paraId="321C327F" w14:textId="77777777" w:rsidR="00884BD6" w:rsidRDefault="00884BD6">
      <w:pPr>
        <w:spacing w:line="560" w:lineRule="exact"/>
        <w:rPr>
          <w:rFonts w:ascii="Times New Roman" w:eastAsia="方正小标宋简体" w:hAnsi="Times New Roman" w:cs="Times New Roman"/>
          <w:b/>
          <w:bCs/>
          <w:kern w:val="0"/>
          <w:sz w:val="44"/>
          <w:szCs w:val="44"/>
        </w:rPr>
      </w:pPr>
    </w:p>
    <w:p w14:paraId="27F54A99" w14:textId="554225C7" w:rsidR="00884BD6" w:rsidRPr="0031441D" w:rsidRDefault="00000000" w:rsidP="0031441D">
      <w:pPr>
        <w:spacing w:line="560" w:lineRule="exact"/>
        <w:jc w:val="center"/>
        <w:rPr>
          <w:rFonts w:ascii="Times New Roman" w:eastAsia="方正小标宋简体" w:hAnsi="Times New Roman" w:cs="Times New Roman"/>
          <w:kern w:val="0"/>
          <w:sz w:val="44"/>
          <w:szCs w:val="44"/>
        </w:rPr>
      </w:pPr>
      <w:r>
        <w:rPr>
          <w:rFonts w:ascii="Times New Roman" w:eastAsia="方正小标宋简体" w:hAnsi="Times New Roman" w:cs="Times New Roman"/>
          <w:kern w:val="0"/>
          <w:sz w:val="44"/>
          <w:szCs w:val="44"/>
        </w:rPr>
        <w:t>2022</w:t>
      </w:r>
      <w:r>
        <w:rPr>
          <w:rFonts w:ascii="Times New Roman" w:eastAsia="方正小标宋简体" w:hAnsi="Times New Roman" w:cs="Times New Roman"/>
          <w:kern w:val="0"/>
          <w:sz w:val="44"/>
          <w:szCs w:val="44"/>
        </w:rPr>
        <w:t>年</w:t>
      </w:r>
      <w:r w:rsidR="0031441D">
        <w:rPr>
          <w:rFonts w:ascii="Times New Roman" w:eastAsia="方正小标宋简体" w:hAnsi="Times New Roman" w:cs="Times New Roman" w:hint="eastAsia"/>
          <w:kern w:val="0"/>
          <w:sz w:val="44"/>
          <w:szCs w:val="44"/>
        </w:rPr>
        <w:t>淄博</w:t>
      </w:r>
      <w:r>
        <w:rPr>
          <w:rFonts w:ascii="Times New Roman" w:eastAsia="方正小标宋简体" w:hAnsi="Times New Roman" w:cs="Times New Roman" w:hint="eastAsia"/>
          <w:kern w:val="0"/>
          <w:sz w:val="44"/>
          <w:szCs w:val="44"/>
        </w:rPr>
        <w:t>文昌湖</w:t>
      </w:r>
      <w:r w:rsidR="0031441D">
        <w:rPr>
          <w:rFonts w:ascii="Times New Roman" w:eastAsia="方正小标宋简体" w:hAnsi="Times New Roman" w:cs="Times New Roman" w:hint="eastAsia"/>
          <w:kern w:val="0"/>
          <w:sz w:val="44"/>
          <w:szCs w:val="44"/>
        </w:rPr>
        <w:t>省级旅游度假</w:t>
      </w:r>
      <w:r>
        <w:rPr>
          <w:rFonts w:ascii="Times New Roman" w:eastAsia="方正小标宋简体" w:hAnsi="Times New Roman" w:cs="Times New Roman"/>
          <w:kern w:val="0"/>
          <w:sz w:val="44"/>
          <w:szCs w:val="44"/>
        </w:rPr>
        <w:t>区卫生健康系统事业单位公开招聘卫生专业技术人员资格审查疫情防控考生须知</w:t>
      </w:r>
    </w:p>
    <w:p w14:paraId="083B98F1" w14:textId="77777777" w:rsidR="00884BD6" w:rsidRPr="0031441D" w:rsidRDefault="00884BD6">
      <w:pPr>
        <w:rPr>
          <w:rFonts w:ascii="Times New Roman" w:eastAsia="仿宋_GB2312" w:hAnsi="Times New Roman" w:cs="Times New Roman"/>
          <w:kern w:val="0"/>
          <w:sz w:val="32"/>
          <w:szCs w:val="32"/>
        </w:rPr>
      </w:pPr>
    </w:p>
    <w:p w14:paraId="7167025B" w14:textId="2CBB1DDA" w:rsidR="00884BD6" w:rsidRDefault="00000000">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为保障广大考生和考务工作人员的生命安全和身体健康，确保</w:t>
      </w:r>
      <w:r>
        <w:rPr>
          <w:rFonts w:ascii="Times New Roman" w:eastAsia="仿宋_GB2312" w:hAnsi="Times New Roman" w:cs="Times New Roman"/>
          <w:kern w:val="0"/>
          <w:sz w:val="32"/>
          <w:szCs w:val="32"/>
        </w:rPr>
        <w:t>2022</w:t>
      </w:r>
      <w:r>
        <w:rPr>
          <w:rFonts w:ascii="Times New Roman" w:eastAsia="仿宋_GB2312" w:hAnsi="Times New Roman" w:cs="Times New Roman"/>
          <w:kern w:val="0"/>
          <w:sz w:val="32"/>
          <w:szCs w:val="32"/>
        </w:rPr>
        <w:t>年</w:t>
      </w:r>
      <w:r w:rsidR="0031441D">
        <w:rPr>
          <w:rFonts w:ascii="Times New Roman" w:eastAsia="仿宋_GB2312" w:hAnsi="Times New Roman" w:cs="Times New Roman" w:hint="eastAsia"/>
          <w:kern w:val="0"/>
          <w:sz w:val="32"/>
          <w:szCs w:val="32"/>
        </w:rPr>
        <w:t>淄博</w:t>
      </w:r>
      <w:r>
        <w:rPr>
          <w:rFonts w:ascii="Times New Roman" w:eastAsia="仿宋_GB2312" w:hAnsi="Times New Roman" w:cs="Times New Roman" w:hint="eastAsia"/>
          <w:kern w:val="0"/>
          <w:sz w:val="32"/>
          <w:szCs w:val="32"/>
        </w:rPr>
        <w:t>文昌湖</w:t>
      </w:r>
      <w:r w:rsidR="0031441D">
        <w:rPr>
          <w:rFonts w:ascii="Times New Roman" w:eastAsia="仿宋_GB2312" w:hAnsi="Times New Roman" w:cs="Times New Roman" w:hint="eastAsia"/>
          <w:kern w:val="0"/>
          <w:sz w:val="32"/>
          <w:szCs w:val="32"/>
        </w:rPr>
        <w:t>省级旅游度假</w:t>
      </w:r>
      <w:r>
        <w:rPr>
          <w:rFonts w:ascii="Times New Roman" w:eastAsia="仿宋_GB2312" w:hAnsi="Times New Roman" w:cs="Times New Roman"/>
          <w:kern w:val="0"/>
          <w:sz w:val="32"/>
          <w:szCs w:val="32"/>
        </w:rPr>
        <w:t>区卫生健康系统事业单位公开招聘卫生专业技术人员资格审查安全顺利进行，请所有考生知悉、理解、配合、支持考试防疫的措施和要求。</w:t>
      </w:r>
    </w:p>
    <w:p w14:paraId="17D24EBA" w14:textId="77777777" w:rsidR="00884BD6" w:rsidRDefault="00000000">
      <w:pPr>
        <w:spacing w:line="560" w:lineRule="exact"/>
        <w:ind w:firstLineChars="200" w:firstLine="640"/>
        <w:rPr>
          <w:rFonts w:ascii="Times New Roman" w:eastAsia="黑体" w:hAnsi="Times New Roman" w:cs="Times New Roman"/>
          <w:kern w:val="0"/>
          <w:sz w:val="32"/>
          <w:szCs w:val="32"/>
        </w:rPr>
      </w:pPr>
      <w:r>
        <w:rPr>
          <w:rFonts w:ascii="Times New Roman" w:eastAsia="黑体" w:hAnsi="Times New Roman" w:cs="Times New Roman"/>
          <w:kern w:val="0"/>
          <w:sz w:val="32"/>
          <w:szCs w:val="32"/>
        </w:rPr>
        <w:t>一、参加资格审查的考生做好以下准备：</w:t>
      </w:r>
    </w:p>
    <w:p w14:paraId="7A22FE2C" w14:textId="77777777" w:rsidR="00884BD6" w:rsidRDefault="00000000">
      <w:pPr>
        <w:spacing w:line="560" w:lineRule="exac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（一）请提前全面了解并严格遵守考场所在地考试疫情防控相关要求和出行防疫政策，减少不必要的聚集和跨区域流动，不到人群流动性较大场所，不前往中高风险等级地区等。</w:t>
      </w:r>
    </w:p>
    <w:p w14:paraId="2B7DDE90" w14:textId="77777777" w:rsidR="00884BD6" w:rsidRDefault="00000000">
      <w:pPr>
        <w:pStyle w:val="a3"/>
        <w:widowControl/>
        <w:spacing w:beforeAutospacing="0" w:afterAutospacing="0" w:line="560" w:lineRule="exact"/>
        <w:ind w:firstLine="640"/>
        <w:rPr>
          <w:rFonts w:ascii="Times New Roman" w:eastAsia="仿宋_GB2312" w:hAnsi="Times New Roman"/>
          <w:sz w:val="32"/>
          <w:szCs w:val="32"/>
        </w:rPr>
      </w:pPr>
      <w:r>
        <w:rPr>
          <w:rFonts w:ascii="Times New Roman" w:eastAsia="仿宋_GB2312" w:hAnsi="Times New Roman"/>
          <w:sz w:val="32"/>
          <w:szCs w:val="32"/>
        </w:rPr>
        <w:t>（二）请提前申领山东省健康通行码（可通过微信公众号</w:t>
      </w:r>
      <w:r>
        <w:rPr>
          <w:rFonts w:ascii="Times New Roman" w:eastAsia="仿宋_GB2312" w:hAnsi="Times New Roman"/>
          <w:sz w:val="32"/>
          <w:szCs w:val="32"/>
        </w:rPr>
        <w:t>“</w:t>
      </w:r>
      <w:r>
        <w:rPr>
          <w:rFonts w:ascii="Times New Roman" w:eastAsia="仿宋_GB2312" w:hAnsi="Times New Roman"/>
          <w:sz w:val="32"/>
          <w:szCs w:val="32"/>
        </w:rPr>
        <w:t>健康山东服务号</w:t>
      </w:r>
      <w:r>
        <w:rPr>
          <w:rFonts w:ascii="Times New Roman" w:eastAsia="仿宋_GB2312" w:hAnsi="Times New Roman"/>
          <w:sz w:val="32"/>
          <w:szCs w:val="32"/>
        </w:rPr>
        <w:t>”</w:t>
      </w:r>
      <w:r>
        <w:rPr>
          <w:rFonts w:ascii="Times New Roman" w:eastAsia="仿宋_GB2312" w:hAnsi="Times New Roman"/>
          <w:sz w:val="32"/>
          <w:szCs w:val="32"/>
        </w:rPr>
        <w:t>、爱山东</w:t>
      </w:r>
      <w:r>
        <w:rPr>
          <w:rFonts w:ascii="Times New Roman" w:eastAsia="仿宋_GB2312" w:hAnsi="Times New Roman"/>
          <w:sz w:val="32"/>
          <w:szCs w:val="32"/>
        </w:rPr>
        <w:t>APP</w:t>
      </w:r>
      <w:r>
        <w:rPr>
          <w:rFonts w:ascii="Times New Roman" w:eastAsia="仿宋_GB2312" w:hAnsi="Times New Roman"/>
          <w:sz w:val="32"/>
          <w:szCs w:val="32"/>
        </w:rPr>
        <w:t>、支付宝</w:t>
      </w:r>
      <w:r>
        <w:rPr>
          <w:rFonts w:ascii="Times New Roman" w:eastAsia="仿宋_GB2312" w:hAnsi="Times New Roman"/>
          <w:sz w:val="32"/>
          <w:szCs w:val="32"/>
        </w:rPr>
        <w:t>“</w:t>
      </w:r>
      <w:r>
        <w:rPr>
          <w:rFonts w:ascii="Times New Roman" w:eastAsia="仿宋_GB2312" w:hAnsi="Times New Roman"/>
          <w:sz w:val="32"/>
          <w:szCs w:val="32"/>
        </w:rPr>
        <w:t>电子健康通行卡</w:t>
      </w:r>
      <w:r>
        <w:rPr>
          <w:rFonts w:ascii="Times New Roman" w:eastAsia="仿宋_GB2312" w:hAnsi="Times New Roman"/>
          <w:sz w:val="32"/>
          <w:szCs w:val="32"/>
        </w:rPr>
        <w:t>”</w:t>
      </w:r>
      <w:r>
        <w:rPr>
          <w:rFonts w:ascii="Times New Roman" w:eastAsia="仿宋_GB2312" w:hAnsi="Times New Roman"/>
          <w:sz w:val="32"/>
          <w:szCs w:val="32"/>
        </w:rPr>
        <w:t>等渠道申领），省内考生在通行码申请模块申领，省外考生在来鲁申报模块申领。</w:t>
      </w:r>
    </w:p>
    <w:p w14:paraId="16D00877" w14:textId="77777777" w:rsidR="00884BD6" w:rsidRDefault="00000000">
      <w:pPr>
        <w:pStyle w:val="a3"/>
        <w:widowControl/>
        <w:spacing w:beforeAutospacing="0" w:afterAutospacing="0" w:line="560" w:lineRule="exact"/>
        <w:ind w:firstLine="640"/>
        <w:jc w:val="both"/>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三）参加现场资格审查人员经检测体温正常</w:t>
      </w:r>
      <w:r>
        <w:rPr>
          <w:rFonts w:ascii="Times New Roman" w:eastAsia="仿宋_GB2312" w:hAnsi="Times New Roman"/>
          <w:sz w:val="32"/>
          <w:szCs w:val="32"/>
        </w:rPr>
        <w:t>(</w:t>
      </w:r>
      <w:r>
        <w:rPr>
          <w:rFonts w:ascii="Times New Roman" w:eastAsia="仿宋_GB2312" w:hAnsi="Times New Roman"/>
          <w:sz w:val="32"/>
          <w:szCs w:val="32"/>
        </w:rPr>
        <w:t>未超过</w:t>
      </w:r>
      <w:r>
        <w:rPr>
          <w:rFonts w:ascii="Times New Roman" w:eastAsia="仿宋_GB2312" w:hAnsi="Times New Roman"/>
          <w:sz w:val="32"/>
          <w:szCs w:val="32"/>
        </w:rPr>
        <w:t>37.3℃)</w:t>
      </w:r>
      <w:r>
        <w:rPr>
          <w:rFonts w:ascii="Times New Roman" w:eastAsia="仿宋_GB2312" w:hAnsi="Times New Roman"/>
          <w:sz w:val="32"/>
          <w:szCs w:val="32"/>
        </w:rPr>
        <w:t>，携带笔试准考证、有效居民身份证、</w:t>
      </w:r>
      <w:r>
        <w:rPr>
          <w:rFonts w:ascii="Times New Roman" w:eastAsia="仿宋_GB2312" w:hAnsi="Times New Roman"/>
          <w:sz w:val="32"/>
          <w:szCs w:val="32"/>
        </w:rPr>
        <w:t>7</w:t>
      </w:r>
      <w:r>
        <w:rPr>
          <w:rFonts w:ascii="Times New Roman" w:eastAsia="仿宋_GB2312" w:hAnsi="Times New Roman"/>
          <w:sz w:val="32"/>
          <w:szCs w:val="32"/>
        </w:rPr>
        <w:t>日内核酸检测阴性证明（查验手机），扫描场所码，出示山东省电子健康通行码绿码、通信大数据行程卡绿卡，入场进行资格审查。</w:t>
      </w:r>
    </w:p>
    <w:p w14:paraId="45E18204" w14:textId="1204FFAA" w:rsidR="00884BD6" w:rsidRDefault="00000000">
      <w:pPr>
        <w:spacing w:line="560" w:lineRule="exac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（四）现场资格审查考生需上交</w:t>
      </w:r>
      <w:r>
        <w:rPr>
          <w:rFonts w:ascii="Times New Roman" w:eastAsia="仿宋_GB2312" w:hAnsi="Times New Roman" w:cs="Times New Roman"/>
          <w:kern w:val="0"/>
          <w:sz w:val="32"/>
          <w:szCs w:val="32"/>
        </w:rPr>
        <w:t>2022</w:t>
      </w:r>
      <w:r>
        <w:rPr>
          <w:rFonts w:ascii="Times New Roman" w:eastAsia="仿宋_GB2312" w:hAnsi="Times New Roman" w:cs="Times New Roman"/>
          <w:kern w:val="0"/>
          <w:sz w:val="32"/>
          <w:szCs w:val="32"/>
        </w:rPr>
        <w:t>年</w:t>
      </w:r>
      <w:r w:rsidR="00EB7FEB">
        <w:rPr>
          <w:rFonts w:ascii="Times New Roman" w:eastAsia="仿宋_GB2312" w:hAnsi="Times New Roman" w:cs="Times New Roman" w:hint="eastAsia"/>
          <w:kern w:val="0"/>
          <w:sz w:val="32"/>
          <w:szCs w:val="32"/>
        </w:rPr>
        <w:t>淄博文昌湖省级旅游</w:t>
      </w:r>
      <w:r w:rsidR="00EB7FEB">
        <w:rPr>
          <w:rFonts w:ascii="Times New Roman" w:eastAsia="仿宋_GB2312" w:hAnsi="Times New Roman" w:cs="Times New Roman" w:hint="eastAsia"/>
          <w:kern w:val="0"/>
          <w:sz w:val="32"/>
          <w:szCs w:val="32"/>
        </w:rPr>
        <w:lastRenderedPageBreak/>
        <w:t>度假</w:t>
      </w:r>
      <w:r>
        <w:rPr>
          <w:rFonts w:ascii="Times New Roman" w:eastAsia="仿宋_GB2312" w:hAnsi="Times New Roman" w:cs="Times New Roman"/>
          <w:kern w:val="0"/>
          <w:sz w:val="32"/>
          <w:szCs w:val="32"/>
        </w:rPr>
        <w:t>区卫生健康系统事业单位公开招聘卫生专业技术人员入围资格审查考生健康申明安全承诺书（附件</w:t>
      </w:r>
      <w:r>
        <w:rPr>
          <w:rFonts w:ascii="Times New Roman" w:eastAsia="仿宋_GB2312" w:hAnsi="Times New Roman" w:cs="Times New Roman"/>
          <w:kern w:val="0"/>
          <w:sz w:val="32"/>
          <w:szCs w:val="32"/>
        </w:rPr>
        <w:t>7</w:t>
      </w:r>
      <w:r>
        <w:rPr>
          <w:rFonts w:ascii="Times New Roman" w:eastAsia="仿宋_GB2312" w:hAnsi="Times New Roman" w:cs="Times New Roman"/>
          <w:kern w:val="0"/>
          <w:sz w:val="32"/>
          <w:szCs w:val="32"/>
        </w:rPr>
        <w:t>）。</w:t>
      </w:r>
    </w:p>
    <w:p w14:paraId="7745A38C" w14:textId="77777777" w:rsidR="00884BD6" w:rsidRDefault="00000000">
      <w:pPr>
        <w:pStyle w:val="a3"/>
        <w:widowControl/>
        <w:spacing w:beforeAutospacing="0" w:afterAutospacing="0" w:line="560" w:lineRule="exact"/>
        <w:ind w:firstLine="640"/>
        <w:rPr>
          <w:rFonts w:ascii="Times New Roman" w:eastAsia="仿宋_GB2312" w:hAnsi="Times New Roman"/>
          <w:sz w:val="32"/>
          <w:szCs w:val="32"/>
        </w:rPr>
      </w:pPr>
      <w:r>
        <w:rPr>
          <w:rFonts w:ascii="Times New Roman" w:eastAsia="仿宋_GB2312" w:hAnsi="Times New Roman"/>
          <w:sz w:val="32"/>
          <w:szCs w:val="32"/>
        </w:rPr>
        <w:t>（五）所在社区（街道）被划定为中高风险区或</w:t>
      </w:r>
      <w:r>
        <w:rPr>
          <w:rFonts w:ascii="Times New Roman" w:eastAsia="仿宋_GB2312" w:hAnsi="Times New Roman"/>
          <w:sz w:val="32"/>
          <w:szCs w:val="32"/>
        </w:rPr>
        <w:t>10</w:t>
      </w:r>
      <w:r>
        <w:rPr>
          <w:rFonts w:ascii="Times New Roman" w:eastAsia="仿宋_GB2312" w:hAnsi="Times New Roman"/>
          <w:sz w:val="32"/>
          <w:szCs w:val="32"/>
        </w:rPr>
        <w:t>天内从省外入淄或从省内发生本土疫情的地级市入淄参加现场资格审查的应聘人员需电话向所报考单位申请采取线上资格审查的方式，经报考单位核查后将有关证件、材料扫描，以</w:t>
      </w:r>
      <w:r>
        <w:rPr>
          <w:rFonts w:ascii="Times New Roman" w:eastAsia="仿宋_GB2312" w:hAnsi="Times New Roman"/>
          <w:sz w:val="32"/>
          <w:szCs w:val="32"/>
        </w:rPr>
        <w:t>jpg</w:t>
      </w:r>
      <w:r>
        <w:rPr>
          <w:rFonts w:ascii="Times New Roman" w:eastAsia="仿宋_GB2312" w:hAnsi="Times New Roman"/>
          <w:sz w:val="32"/>
          <w:szCs w:val="32"/>
        </w:rPr>
        <w:t>格式上传至报考单位邮箱（详见附件</w:t>
      </w:r>
      <w:r>
        <w:rPr>
          <w:rFonts w:ascii="Times New Roman" w:eastAsia="仿宋_GB2312" w:hAnsi="Times New Roman"/>
          <w:sz w:val="32"/>
          <w:szCs w:val="32"/>
        </w:rPr>
        <w:t>2</w:t>
      </w:r>
      <w:r>
        <w:rPr>
          <w:rFonts w:ascii="Times New Roman" w:eastAsia="仿宋_GB2312" w:hAnsi="Times New Roman"/>
          <w:sz w:val="32"/>
          <w:szCs w:val="32"/>
        </w:rPr>
        <w:t>）。材料上传时间与现场审核时限相同。线上资格审查的应聘人员请及时查询上报邮箱中反馈的审核意见，并按审核意见在规定时间内完善相关信息。</w:t>
      </w:r>
    </w:p>
    <w:p w14:paraId="45A038BB" w14:textId="77777777" w:rsidR="00884BD6" w:rsidRDefault="00000000">
      <w:pPr>
        <w:pStyle w:val="a3"/>
        <w:widowControl/>
        <w:spacing w:beforeAutospacing="0" w:afterAutospacing="0" w:line="560" w:lineRule="exact"/>
        <w:ind w:firstLine="640"/>
        <w:rPr>
          <w:rFonts w:ascii="Times New Roman" w:eastAsia="仿宋_GB2312" w:hAnsi="Times New Roman"/>
          <w:sz w:val="32"/>
          <w:szCs w:val="32"/>
        </w:rPr>
      </w:pPr>
      <w:r>
        <w:rPr>
          <w:rFonts w:ascii="Times New Roman" w:eastAsia="仿宋_GB2312" w:hAnsi="Times New Roman"/>
          <w:sz w:val="32"/>
          <w:szCs w:val="32"/>
        </w:rPr>
        <w:t>中高风险地区所在县</w:t>
      </w:r>
      <w:r>
        <w:rPr>
          <w:rFonts w:ascii="Times New Roman" w:eastAsia="仿宋_GB2312" w:hAnsi="Times New Roman"/>
          <w:sz w:val="32"/>
          <w:szCs w:val="32"/>
        </w:rPr>
        <w:t>(</w:t>
      </w:r>
      <w:r>
        <w:rPr>
          <w:rFonts w:ascii="Times New Roman" w:eastAsia="仿宋_GB2312" w:hAnsi="Times New Roman"/>
          <w:sz w:val="32"/>
          <w:szCs w:val="32"/>
        </w:rPr>
        <w:t>市、区</w:t>
      </w:r>
      <w:r>
        <w:rPr>
          <w:rFonts w:ascii="Times New Roman" w:eastAsia="仿宋_GB2312" w:hAnsi="Times New Roman"/>
          <w:sz w:val="32"/>
          <w:szCs w:val="32"/>
        </w:rPr>
        <w:t>)</w:t>
      </w:r>
      <w:r>
        <w:rPr>
          <w:rFonts w:ascii="Times New Roman" w:eastAsia="仿宋_GB2312" w:hAnsi="Times New Roman"/>
          <w:sz w:val="32"/>
          <w:szCs w:val="32"/>
        </w:rPr>
        <w:t>及其他疫情风险区域、发生本土疫情省份以</w:t>
      </w:r>
      <w:r>
        <w:rPr>
          <w:rFonts w:ascii="Times New Roman" w:eastAsia="仿宋_GB2312" w:hAnsi="Times New Roman"/>
          <w:sz w:val="32"/>
          <w:szCs w:val="32"/>
        </w:rPr>
        <w:t>“</w:t>
      </w:r>
      <w:r>
        <w:rPr>
          <w:rFonts w:ascii="Times New Roman" w:eastAsia="仿宋_GB2312" w:hAnsi="Times New Roman"/>
          <w:sz w:val="32"/>
          <w:szCs w:val="32"/>
        </w:rPr>
        <w:t>山东疾控</w:t>
      </w:r>
      <w:r>
        <w:rPr>
          <w:rFonts w:ascii="Times New Roman" w:eastAsia="仿宋_GB2312" w:hAnsi="Times New Roman"/>
          <w:sz w:val="32"/>
          <w:szCs w:val="32"/>
        </w:rPr>
        <w:t>”</w:t>
      </w:r>
      <w:r>
        <w:rPr>
          <w:rFonts w:ascii="Times New Roman" w:eastAsia="仿宋_GB2312" w:hAnsi="Times New Roman"/>
          <w:sz w:val="32"/>
          <w:szCs w:val="32"/>
        </w:rPr>
        <w:t>微信公众号最新发布的《山东疾控近期疫情防控公众健康提示》为准。</w:t>
      </w:r>
    </w:p>
    <w:p w14:paraId="2EAD35FA" w14:textId="77777777" w:rsidR="00884BD6" w:rsidRDefault="00000000">
      <w:pPr>
        <w:spacing w:line="560" w:lineRule="exact"/>
        <w:ind w:firstLineChars="200" w:firstLine="640"/>
        <w:rPr>
          <w:rFonts w:ascii="Times New Roman" w:eastAsia="黑体" w:hAnsi="Times New Roman" w:cs="Times New Roman"/>
          <w:kern w:val="0"/>
          <w:sz w:val="32"/>
          <w:szCs w:val="32"/>
        </w:rPr>
      </w:pPr>
      <w:r>
        <w:rPr>
          <w:rFonts w:ascii="Times New Roman" w:eastAsia="黑体" w:hAnsi="Times New Roman" w:cs="Times New Roman"/>
          <w:kern w:val="0"/>
          <w:sz w:val="32"/>
          <w:szCs w:val="32"/>
        </w:rPr>
        <w:t>二、考生资格审查期间义务</w:t>
      </w:r>
    </w:p>
    <w:p w14:paraId="45FC7BB5" w14:textId="300A1DC5" w:rsidR="00884BD6" w:rsidRDefault="00000000">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所有考生在</w:t>
      </w:r>
      <w:r w:rsidR="00EB7FEB">
        <w:rPr>
          <w:rFonts w:ascii="Times New Roman" w:eastAsia="仿宋_GB2312" w:hAnsi="Times New Roman" w:cs="Times New Roman" w:hint="eastAsia"/>
          <w:kern w:val="0"/>
          <w:sz w:val="32"/>
          <w:szCs w:val="32"/>
        </w:rPr>
        <w:t>资格审查</w:t>
      </w:r>
      <w:r>
        <w:rPr>
          <w:rFonts w:ascii="Times New Roman" w:eastAsia="仿宋_GB2312" w:hAnsi="Times New Roman" w:cs="Times New Roman"/>
          <w:kern w:val="0"/>
          <w:sz w:val="32"/>
          <w:szCs w:val="32"/>
        </w:rPr>
        <w:t>期间须全程佩戴一次性使用医用口罩或医用外科口罩，进行身份核验时需摘除口罩。遵循防疫检查措施。</w:t>
      </w:r>
    </w:p>
    <w:p w14:paraId="022297F7" w14:textId="77777777" w:rsidR="00884BD6" w:rsidRDefault="00000000">
      <w:pPr>
        <w:spacing w:line="560" w:lineRule="exact"/>
        <w:ind w:firstLineChars="200" w:firstLine="640"/>
        <w:rPr>
          <w:rFonts w:ascii="Times New Roman" w:eastAsia="黑体" w:hAnsi="Times New Roman" w:cs="Times New Roman"/>
          <w:kern w:val="0"/>
          <w:sz w:val="32"/>
          <w:szCs w:val="32"/>
        </w:rPr>
      </w:pPr>
      <w:r>
        <w:rPr>
          <w:rFonts w:ascii="Times New Roman" w:eastAsia="黑体" w:hAnsi="Times New Roman" w:cs="Times New Roman"/>
          <w:kern w:val="0"/>
          <w:sz w:val="32"/>
          <w:szCs w:val="32"/>
        </w:rPr>
        <w:t>三、有关要求</w:t>
      </w:r>
    </w:p>
    <w:p w14:paraId="042C7D9B" w14:textId="77777777" w:rsidR="00884BD6" w:rsidRDefault="00000000">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（一）考生应认真阅读本防控须知，如违反相关规定，自愿承担相关责任、接受相应处理。</w:t>
      </w:r>
    </w:p>
    <w:p w14:paraId="39DB507E" w14:textId="77777777" w:rsidR="00884BD6" w:rsidRDefault="00000000">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（二）考生不配合考试防疫工作、不如实报告健康状况，隐瞒或谎报旅居史、接触史、健康状况等疫情防控信息，提供虚假防疫证明材料（信息），造成不良后果的，依法追究其法律责任。</w:t>
      </w:r>
    </w:p>
    <w:sectPr w:rsidR="00884BD6">
      <w:pgSz w:w="11906" w:h="16838"/>
      <w:pgMar w:top="2041" w:right="1531" w:bottom="1701" w:left="1531" w:header="851" w:footer="992" w:gutter="0"/>
      <w:cols w:space="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Tk1ZGYxYmYwZmQwNDAzMzE2ODc0NzExMjY1MTk5NzYifQ=="/>
  </w:docVars>
  <w:rsids>
    <w:rsidRoot w:val="265412A1"/>
    <w:rsid w:val="0031441D"/>
    <w:rsid w:val="00884BD6"/>
    <w:rsid w:val="00EB7FEB"/>
    <w:rsid w:val="087616D8"/>
    <w:rsid w:val="09EA0A42"/>
    <w:rsid w:val="15A742D0"/>
    <w:rsid w:val="17693C5F"/>
    <w:rsid w:val="265412A1"/>
    <w:rsid w:val="275D4659"/>
    <w:rsid w:val="2DC70911"/>
    <w:rsid w:val="450B6FA5"/>
    <w:rsid w:val="45F40AE6"/>
    <w:rsid w:val="535C4627"/>
    <w:rsid w:val="5CD46642"/>
    <w:rsid w:val="5CD54556"/>
    <w:rsid w:val="5E8D43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6C7329"/>
  <w15:docId w15:val="{494E3DB6-CF03-4C99-87E8-0EF9D9FBD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 w:type="character" w:styleId="a5">
    <w:name w:val="Hyperlink"/>
    <w:basedOn w:val="a0"/>
    <w:qForma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149</Words>
  <Characters>854</Characters>
  <Application>Microsoft Office Word</Application>
  <DocSecurity>0</DocSecurity>
  <Lines>7</Lines>
  <Paragraphs>2</Paragraphs>
  <ScaleCrop>false</ScaleCrop>
  <Company/>
  <LinksUpToDate>false</LinksUpToDate>
  <CharactersWithSpaces>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z h</cp:lastModifiedBy>
  <cp:revision>3</cp:revision>
  <dcterms:created xsi:type="dcterms:W3CDTF">2022-07-14T08:34:00Z</dcterms:created>
  <dcterms:modified xsi:type="dcterms:W3CDTF">2022-07-29T10:29:00Z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B49CEBA86A7949978F8513348B48521B</vt:lpwstr>
  </property>
</Properties>
</file>