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5F5AA">
      <w:pPr>
        <w:adjustRightInd w:val="0"/>
        <w:snapToGrid w:val="0"/>
        <w:spacing w:line="5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附件1</w:t>
      </w:r>
    </w:p>
    <w:p w14:paraId="105623E3">
      <w:pPr>
        <w:adjustRightInd w:val="0"/>
        <w:snapToGrid w:val="0"/>
        <w:spacing w:line="520" w:lineRule="exact"/>
        <w:jc w:val="center"/>
        <w:rPr>
          <w:rFonts w:hint="eastAsia" w:eastAsia="方正小标宋简体"/>
          <w:color w:val="000000"/>
          <w:sz w:val="44"/>
          <w:szCs w:val="44"/>
        </w:rPr>
      </w:pPr>
    </w:p>
    <w:p w14:paraId="0F678614">
      <w:pPr>
        <w:adjustRightInd w:val="0"/>
        <w:snapToGrid w:val="0"/>
        <w:spacing w:line="520" w:lineRule="exact"/>
        <w:jc w:val="center"/>
        <w:rPr>
          <w:rFonts w:hint="eastAsia"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文昌湖区202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6</w:t>
      </w:r>
      <w:r>
        <w:rPr>
          <w:rFonts w:eastAsia="方正小标宋简体"/>
          <w:color w:val="000000"/>
          <w:sz w:val="44"/>
          <w:szCs w:val="44"/>
        </w:rPr>
        <w:t>年中小学招生工作领导小组</w:t>
      </w:r>
    </w:p>
    <w:p w14:paraId="1F847088">
      <w:pPr>
        <w:adjustRightInd w:val="0"/>
        <w:snapToGrid w:val="0"/>
        <w:spacing w:line="52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 w14:paraId="1067B535">
      <w:pPr>
        <w:adjustRightInd w:val="0"/>
        <w:snapToGrid w:val="0"/>
        <w:spacing w:line="520" w:lineRule="exact"/>
        <w:jc w:val="left"/>
        <w:rPr>
          <w:rFonts w:hint="eastAsia" w:eastAsia="仿宋_GB2312"/>
          <w:color w:val="000000"/>
          <w:w w:val="1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w w:val="100"/>
          <w:sz w:val="32"/>
          <w:szCs w:val="32"/>
        </w:rPr>
        <w:t>组  长</w:t>
      </w:r>
      <w:r>
        <w:rPr>
          <w:rFonts w:hint="eastAsia" w:eastAsia="仿宋_GB2312"/>
          <w:color w:val="000000"/>
          <w:w w:val="100"/>
          <w:sz w:val="32"/>
          <w:szCs w:val="32"/>
          <w:lang w:eastAsia="zh-CN"/>
        </w:rPr>
        <w:t>：</w:t>
      </w:r>
      <w:r>
        <w:rPr>
          <w:rFonts w:hint="eastAsia" w:eastAsia="仿宋_GB2312"/>
          <w:color w:val="000000"/>
          <w:w w:val="100"/>
          <w:sz w:val="32"/>
          <w:szCs w:val="32"/>
          <w:lang w:val="en-US" w:eastAsia="zh-CN"/>
        </w:rPr>
        <w:t xml:space="preserve">  刘  </w:t>
      </w:r>
      <w:r>
        <w:rPr>
          <w:rFonts w:hint="eastAsia" w:eastAsia="仿宋_GB2312"/>
          <w:color w:val="000000"/>
          <w:w w:val="100"/>
          <w:sz w:val="32"/>
          <w:szCs w:val="32"/>
          <w:lang w:eastAsia="zh-CN"/>
        </w:rPr>
        <w:t>明</w:t>
      </w:r>
      <w:r>
        <w:rPr>
          <w:rFonts w:hint="eastAsia" w:eastAsia="仿宋_GB2312"/>
          <w:color w:val="00000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color w:val="000000"/>
          <w:w w:val="10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spacing w:val="-6"/>
          <w:w w:val="100"/>
          <w:sz w:val="32"/>
          <w:szCs w:val="32"/>
        </w:rPr>
        <w:t>区地方事业局</w:t>
      </w:r>
      <w:r>
        <w:rPr>
          <w:rFonts w:hint="eastAsia" w:eastAsia="仿宋_GB2312"/>
          <w:color w:val="000000"/>
          <w:spacing w:val="-6"/>
          <w:w w:val="100"/>
          <w:sz w:val="32"/>
          <w:szCs w:val="32"/>
          <w:lang w:eastAsia="zh-CN"/>
        </w:rPr>
        <w:t>党组书记、局长</w:t>
      </w:r>
    </w:p>
    <w:p w14:paraId="52529E5D">
      <w:pPr>
        <w:adjustRightInd w:val="0"/>
        <w:snapToGrid w:val="0"/>
        <w:spacing w:line="520" w:lineRule="exact"/>
        <w:jc w:val="left"/>
        <w:rPr>
          <w:rFonts w:hint="default" w:eastAsia="仿宋_GB2312"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w w:val="100"/>
          <w:sz w:val="32"/>
          <w:szCs w:val="32"/>
        </w:rPr>
        <w:t>副</w:t>
      </w:r>
      <w:r>
        <w:rPr>
          <w:rFonts w:eastAsia="仿宋_GB2312"/>
          <w:color w:val="000000"/>
          <w:w w:val="100"/>
          <w:sz w:val="32"/>
          <w:szCs w:val="32"/>
        </w:rPr>
        <w:t>组长</w:t>
      </w:r>
      <w:r>
        <w:rPr>
          <w:rFonts w:hint="eastAsia" w:eastAsia="仿宋_GB2312"/>
          <w:color w:val="000000"/>
          <w:w w:val="100"/>
          <w:sz w:val="32"/>
          <w:szCs w:val="32"/>
          <w:lang w:eastAsia="zh-CN"/>
        </w:rPr>
        <w:t>：</w:t>
      </w:r>
      <w:r>
        <w:rPr>
          <w:rFonts w:hint="eastAsia" w:eastAsia="仿宋_GB2312"/>
          <w:color w:val="000000"/>
          <w:w w:val="100"/>
          <w:sz w:val="32"/>
          <w:szCs w:val="32"/>
          <w:lang w:val="en-US" w:eastAsia="zh-CN"/>
        </w:rPr>
        <w:t xml:space="preserve">  张鹤鸣   区地方事业局党组成员、副局长</w:t>
      </w:r>
    </w:p>
    <w:p w14:paraId="7AA53B8E">
      <w:pPr>
        <w:adjustRightInd w:val="0"/>
        <w:snapToGrid w:val="0"/>
        <w:spacing w:line="520" w:lineRule="exact"/>
        <w:ind w:firstLine="1600" w:firstLineChars="500"/>
        <w:jc w:val="left"/>
        <w:rPr>
          <w:rFonts w:hint="eastAsia" w:eastAsia="仿宋_GB2312"/>
          <w:color w:val="000000"/>
          <w:w w:val="1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w w:val="100"/>
          <w:sz w:val="32"/>
          <w:szCs w:val="32"/>
        </w:rPr>
        <w:t>吴联芝</w:t>
      </w:r>
      <w:r>
        <w:rPr>
          <w:rFonts w:eastAsia="仿宋_GB2312"/>
          <w:color w:val="000000"/>
          <w:w w:val="100"/>
          <w:sz w:val="32"/>
          <w:szCs w:val="32"/>
        </w:rPr>
        <w:t xml:space="preserve">  </w:t>
      </w:r>
      <w:r>
        <w:rPr>
          <w:rFonts w:hint="eastAsia" w:eastAsia="仿宋_GB2312"/>
          <w:color w:val="000000"/>
          <w:w w:val="100"/>
          <w:sz w:val="32"/>
          <w:szCs w:val="32"/>
        </w:rPr>
        <w:t xml:space="preserve"> </w:t>
      </w:r>
      <w:r>
        <w:rPr>
          <w:rFonts w:eastAsia="仿宋_GB2312"/>
          <w:color w:val="000000"/>
          <w:w w:val="100"/>
          <w:sz w:val="32"/>
          <w:szCs w:val="32"/>
        </w:rPr>
        <w:t>区教体办主任</w:t>
      </w:r>
    </w:p>
    <w:p w14:paraId="41EA7373">
      <w:pPr>
        <w:adjustRightInd w:val="0"/>
        <w:snapToGrid w:val="0"/>
        <w:spacing w:line="520" w:lineRule="exact"/>
        <w:jc w:val="left"/>
        <w:rPr>
          <w:rFonts w:hint="eastAsia" w:eastAsia="仿宋_GB2312"/>
          <w:color w:val="000000"/>
          <w:w w:val="100"/>
          <w:sz w:val="32"/>
          <w:szCs w:val="32"/>
          <w:lang w:val="en-US" w:eastAsia="zh-CN"/>
        </w:rPr>
      </w:pPr>
      <w:r>
        <w:rPr>
          <w:rFonts w:eastAsia="仿宋_GB2312"/>
          <w:color w:val="000000"/>
          <w:w w:val="100"/>
          <w:sz w:val="32"/>
          <w:szCs w:val="32"/>
        </w:rPr>
        <w:t>成  员</w:t>
      </w:r>
      <w:r>
        <w:rPr>
          <w:rFonts w:hint="eastAsia" w:eastAsia="仿宋_GB2312"/>
          <w:color w:val="000000"/>
          <w:w w:val="100"/>
          <w:sz w:val="32"/>
          <w:szCs w:val="32"/>
          <w:lang w:eastAsia="zh-CN"/>
        </w:rPr>
        <w:t>：</w:t>
      </w:r>
      <w:r>
        <w:rPr>
          <w:rFonts w:hint="eastAsia" w:eastAsia="仿宋_GB2312"/>
          <w:color w:val="000000"/>
          <w:w w:val="100"/>
          <w:sz w:val="32"/>
          <w:szCs w:val="32"/>
          <w:lang w:val="en-US" w:eastAsia="zh-CN"/>
        </w:rPr>
        <w:t xml:space="preserve">  王苁苁   区教体办综合科负责人</w:t>
      </w:r>
    </w:p>
    <w:p w14:paraId="5E4919E6">
      <w:pPr>
        <w:adjustRightInd w:val="0"/>
        <w:snapToGrid w:val="0"/>
        <w:spacing w:line="520" w:lineRule="exact"/>
        <w:ind w:firstLine="1600" w:firstLineChars="500"/>
        <w:jc w:val="left"/>
        <w:rPr>
          <w:rFonts w:hint="eastAsia" w:eastAsia="仿宋_GB2312"/>
          <w:color w:val="000000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  <w:t>安爱军</w:t>
      </w:r>
      <w:r>
        <w:rPr>
          <w:rFonts w:hint="eastAsia" w:ascii="Times New Roman" w:hAnsi="Times New Roman" w:eastAsia="仿宋_GB2312" w:cs="Times New Roman"/>
          <w:color w:val="000000"/>
          <w:w w:val="100"/>
          <w:sz w:val="32"/>
          <w:szCs w:val="32"/>
          <w:lang w:eastAsia="zh-CN"/>
        </w:rPr>
        <w:t xml:space="preserve">  </w:t>
      </w:r>
      <w:r>
        <w:rPr>
          <w:rFonts w:eastAsia="仿宋_GB2312"/>
          <w:color w:val="000000"/>
          <w:w w:val="100"/>
          <w:sz w:val="32"/>
          <w:szCs w:val="32"/>
        </w:rPr>
        <w:t xml:space="preserve"> 区教体办基教科</w:t>
      </w:r>
      <w:r>
        <w:rPr>
          <w:rFonts w:hint="eastAsia" w:eastAsia="仿宋_GB2312"/>
          <w:color w:val="000000"/>
          <w:w w:val="100"/>
          <w:sz w:val="32"/>
          <w:szCs w:val="32"/>
          <w:lang w:eastAsia="zh-CN"/>
        </w:rPr>
        <w:t>负责人</w:t>
      </w:r>
    </w:p>
    <w:p w14:paraId="1DF6DA18">
      <w:pPr>
        <w:adjustRightInd w:val="0"/>
        <w:snapToGrid w:val="0"/>
        <w:spacing w:line="520" w:lineRule="exact"/>
        <w:ind w:firstLine="1600" w:firstLineChars="500"/>
        <w:jc w:val="left"/>
        <w:rPr>
          <w:rFonts w:hint="default" w:eastAsia="仿宋_GB2312"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w w:val="100"/>
          <w:sz w:val="32"/>
          <w:szCs w:val="32"/>
          <w:lang w:eastAsia="zh-CN"/>
        </w:rPr>
        <w:t>曹祥焓</w:t>
      </w:r>
      <w:r>
        <w:rPr>
          <w:rFonts w:hint="eastAsia" w:eastAsia="仿宋_GB2312"/>
          <w:color w:val="000000"/>
          <w:w w:val="100"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color w:val="000000"/>
          <w:w w:val="100"/>
          <w:sz w:val="32"/>
          <w:szCs w:val="32"/>
        </w:rPr>
        <w:t>区教体办</w:t>
      </w:r>
      <w:r>
        <w:rPr>
          <w:rFonts w:hint="eastAsia" w:eastAsia="仿宋_GB2312"/>
          <w:color w:val="000000"/>
          <w:w w:val="100"/>
          <w:sz w:val="32"/>
          <w:szCs w:val="32"/>
          <w:lang w:eastAsia="zh-CN"/>
        </w:rPr>
        <w:t>学前</w:t>
      </w:r>
      <w:r>
        <w:rPr>
          <w:rFonts w:eastAsia="仿宋_GB2312"/>
          <w:color w:val="000000"/>
          <w:w w:val="100"/>
          <w:sz w:val="32"/>
          <w:szCs w:val="32"/>
        </w:rPr>
        <w:t>科</w:t>
      </w:r>
      <w:r>
        <w:rPr>
          <w:rFonts w:hint="eastAsia" w:eastAsia="仿宋_GB2312"/>
          <w:color w:val="000000"/>
          <w:w w:val="100"/>
          <w:sz w:val="32"/>
          <w:szCs w:val="32"/>
          <w:lang w:eastAsia="zh-CN"/>
        </w:rPr>
        <w:t>负责人</w:t>
      </w:r>
    </w:p>
    <w:p w14:paraId="741381A1">
      <w:pPr>
        <w:adjustRightInd w:val="0"/>
        <w:snapToGrid w:val="0"/>
        <w:spacing w:line="520" w:lineRule="exact"/>
        <w:ind w:firstLine="1600" w:firstLineChars="500"/>
        <w:jc w:val="left"/>
        <w:rPr>
          <w:rFonts w:hint="eastAsia" w:eastAsia="仿宋_GB2312"/>
          <w:color w:val="000000"/>
          <w:w w:val="100"/>
          <w:sz w:val="32"/>
          <w:szCs w:val="32"/>
        </w:rPr>
      </w:pPr>
      <w:r>
        <w:rPr>
          <w:rFonts w:hint="eastAsia" w:eastAsia="仿宋_GB2312"/>
          <w:color w:val="000000"/>
          <w:w w:val="100"/>
          <w:sz w:val="32"/>
          <w:szCs w:val="32"/>
          <w:lang w:eastAsia="zh-CN"/>
        </w:rPr>
        <w:t>韩</w:t>
      </w:r>
      <w:r>
        <w:rPr>
          <w:rFonts w:hint="eastAsia" w:eastAsia="仿宋_GB2312"/>
          <w:color w:val="00000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color w:val="000000"/>
          <w:w w:val="100"/>
          <w:sz w:val="32"/>
          <w:szCs w:val="32"/>
          <w:lang w:eastAsia="zh-CN"/>
        </w:rPr>
        <w:t>富</w:t>
      </w:r>
      <w:r>
        <w:rPr>
          <w:rFonts w:hint="eastAsia" w:eastAsia="仿宋_GB2312"/>
          <w:color w:val="000000"/>
          <w:w w:val="100"/>
          <w:sz w:val="32"/>
          <w:szCs w:val="32"/>
        </w:rPr>
        <w:t xml:space="preserve">   萌水中学</w:t>
      </w:r>
      <w:r>
        <w:rPr>
          <w:rFonts w:hint="eastAsia" w:eastAsia="仿宋_GB2312"/>
          <w:color w:val="000000"/>
          <w:w w:val="100"/>
          <w:sz w:val="32"/>
          <w:szCs w:val="32"/>
          <w:lang w:eastAsia="zh-CN"/>
        </w:rPr>
        <w:t>党支部书记、</w:t>
      </w:r>
      <w:r>
        <w:rPr>
          <w:rFonts w:hint="eastAsia" w:eastAsia="仿宋_GB2312"/>
          <w:color w:val="000000"/>
          <w:w w:val="100"/>
          <w:sz w:val="32"/>
          <w:szCs w:val="32"/>
        </w:rPr>
        <w:t>校长</w:t>
      </w:r>
    </w:p>
    <w:p w14:paraId="356C950E">
      <w:pPr>
        <w:adjustRightInd w:val="0"/>
        <w:snapToGrid w:val="0"/>
        <w:spacing w:line="520" w:lineRule="exact"/>
        <w:ind w:firstLine="1600" w:firstLineChars="500"/>
        <w:jc w:val="left"/>
        <w:rPr>
          <w:rFonts w:hint="eastAsia" w:eastAsia="仿宋_GB2312"/>
          <w:color w:val="000000"/>
          <w:w w:val="100"/>
          <w:sz w:val="32"/>
          <w:szCs w:val="32"/>
        </w:rPr>
      </w:pPr>
      <w:r>
        <w:rPr>
          <w:rFonts w:hint="eastAsia" w:eastAsia="仿宋_GB2312"/>
          <w:color w:val="000000"/>
          <w:w w:val="100"/>
          <w:sz w:val="32"/>
          <w:szCs w:val="32"/>
        </w:rPr>
        <w:t>吕丕宝   范阳中学</w:t>
      </w:r>
      <w:r>
        <w:rPr>
          <w:rFonts w:hint="eastAsia" w:eastAsia="仿宋_GB2312"/>
          <w:color w:val="000000"/>
          <w:w w:val="100"/>
          <w:sz w:val="32"/>
          <w:szCs w:val="32"/>
          <w:lang w:eastAsia="zh-CN"/>
        </w:rPr>
        <w:t>党支部书记、</w:t>
      </w:r>
      <w:r>
        <w:rPr>
          <w:rFonts w:hint="eastAsia" w:eastAsia="仿宋_GB2312"/>
          <w:color w:val="000000"/>
          <w:w w:val="100"/>
          <w:sz w:val="32"/>
          <w:szCs w:val="32"/>
        </w:rPr>
        <w:t>校长</w:t>
      </w:r>
    </w:p>
    <w:p w14:paraId="0C701641">
      <w:pPr>
        <w:adjustRightInd w:val="0"/>
        <w:snapToGrid w:val="0"/>
        <w:spacing w:line="520" w:lineRule="exact"/>
        <w:ind w:firstLine="1600" w:firstLineChars="500"/>
        <w:jc w:val="left"/>
        <w:rPr>
          <w:rFonts w:eastAsia="仿宋_GB2312"/>
          <w:color w:val="000000"/>
          <w:w w:val="100"/>
          <w:sz w:val="32"/>
          <w:szCs w:val="32"/>
        </w:rPr>
      </w:pPr>
      <w:r>
        <w:rPr>
          <w:rFonts w:hint="eastAsia" w:eastAsia="仿宋_GB2312"/>
          <w:color w:val="000000"/>
          <w:w w:val="100"/>
          <w:sz w:val="32"/>
          <w:szCs w:val="32"/>
        </w:rPr>
        <w:t xml:space="preserve">张  虎 </w:t>
      </w:r>
      <w:r>
        <w:rPr>
          <w:rFonts w:hint="eastAsia" w:eastAsia="仿宋_GB2312"/>
          <w:color w:val="00000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color w:val="000000"/>
          <w:w w:val="100"/>
          <w:sz w:val="32"/>
          <w:szCs w:val="32"/>
        </w:rPr>
        <w:t>范阳小学</w:t>
      </w:r>
      <w:r>
        <w:rPr>
          <w:rFonts w:hint="eastAsia" w:eastAsia="仿宋_GB2312"/>
          <w:color w:val="000000"/>
          <w:w w:val="100"/>
          <w:sz w:val="32"/>
          <w:szCs w:val="32"/>
          <w:lang w:eastAsia="zh-CN"/>
        </w:rPr>
        <w:t>党支部书记、</w:t>
      </w:r>
      <w:r>
        <w:rPr>
          <w:rFonts w:hint="eastAsia" w:eastAsia="仿宋_GB2312"/>
          <w:color w:val="000000"/>
          <w:w w:val="100"/>
          <w:sz w:val="32"/>
          <w:szCs w:val="32"/>
        </w:rPr>
        <w:t>校长</w:t>
      </w:r>
    </w:p>
    <w:p w14:paraId="48A86519">
      <w:pPr>
        <w:adjustRightInd w:val="0"/>
        <w:snapToGrid w:val="0"/>
        <w:spacing w:line="520" w:lineRule="exact"/>
        <w:ind w:firstLine="1600" w:firstLineChars="500"/>
        <w:jc w:val="left"/>
        <w:rPr>
          <w:rFonts w:hint="eastAsia" w:eastAsia="仿宋_GB2312"/>
          <w:color w:val="000000"/>
          <w:w w:val="100"/>
          <w:sz w:val="32"/>
          <w:szCs w:val="32"/>
        </w:rPr>
      </w:pPr>
      <w:r>
        <w:rPr>
          <w:rFonts w:hint="eastAsia" w:eastAsia="仿宋_GB2312"/>
          <w:color w:val="000000"/>
          <w:w w:val="100"/>
          <w:sz w:val="32"/>
          <w:szCs w:val="32"/>
        </w:rPr>
        <w:t>王万憧   萌山小学</w:t>
      </w:r>
      <w:r>
        <w:rPr>
          <w:rFonts w:hint="eastAsia" w:eastAsia="仿宋_GB2312"/>
          <w:color w:val="000000"/>
          <w:w w:val="100"/>
          <w:sz w:val="32"/>
          <w:szCs w:val="32"/>
          <w:lang w:eastAsia="zh-CN"/>
        </w:rPr>
        <w:t>党支部书记、</w:t>
      </w:r>
      <w:r>
        <w:rPr>
          <w:rFonts w:hint="eastAsia" w:eastAsia="仿宋_GB2312"/>
          <w:color w:val="000000"/>
          <w:w w:val="100"/>
          <w:sz w:val="32"/>
          <w:szCs w:val="32"/>
        </w:rPr>
        <w:t>校长</w:t>
      </w:r>
    </w:p>
    <w:p w14:paraId="06D118D9">
      <w:pPr>
        <w:adjustRightInd w:val="0"/>
        <w:snapToGrid w:val="0"/>
        <w:spacing w:line="520" w:lineRule="exact"/>
        <w:ind w:firstLine="1600" w:firstLineChars="500"/>
        <w:jc w:val="left"/>
        <w:rPr>
          <w:rFonts w:hint="eastAsia" w:eastAsia="仿宋_GB2312"/>
          <w:color w:val="000000"/>
          <w:w w:val="100"/>
          <w:sz w:val="32"/>
          <w:szCs w:val="32"/>
        </w:rPr>
      </w:pPr>
      <w:r>
        <w:rPr>
          <w:rFonts w:hint="eastAsia" w:eastAsia="仿宋_GB2312"/>
          <w:color w:val="000000"/>
          <w:w w:val="100"/>
          <w:sz w:val="32"/>
          <w:szCs w:val="32"/>
          <w:lang w:val="en-US" w:eastAsia="zh-CN"/>
        </w:rPr>
        <w:t>王翠云</w:t>
      </w:r>
      <w:r>
        <w:rPr>
          <w:rFonts w:hint="eastAsia" w:eastAsia="仿宋_GB2312"/>
          <w:color w:val="000000"/>
          <w:w w:val="100"/>
          <w:sz w:val="32"/>
          <w:szCs w:val="32"/>
        </w:rPr>
        <w:t xml:space="preserve">   馨苑小学</w:t>
      </w:r>
      <w:r>
        <w:rPr>
          <w:rFonts w:hint="eastAsia" w:eastAsia="仿宋_GB2312"/>
          <w:color w:val="000000"/>
          <w:w w:val="100"/>
          <w:sz w:val="32"/>
          <w:szCs w:val="32"/>
          <w:lang w:eastAsia="zh-CN"/>
        </w:rPr>
        <w:t>党支部书记、</w:t>
      </w:r>
      <w:r>
        <w:rPr>
          <w:rFonts w:hint="eastAsia" w:eastAsia="仿宋_GB2312"/>
          <w:color w:val="000000"/>
          <w:w w:val="100"/>
          <w:sz w:val="32"/>
          <w:szCs w:val="32"/>
        </w:rPr>
        <w:t>校长</w:t>
      </w:r>
    </w:p>
    <w:p w14:paraId="25A47882">
      <w:pPr>
        <w:adjustRightInd w:val="0"/>
        <w:snapToGrid w:val="0"/>
        <w:spacing w:line="520" w:lineRule="exact"/>
        <w:ind w:firstLine="640" w:firstLineChars="200"/>
        <w:rPr>
          <w:rFonts w:eastAsia="仿宋_GB2312"/>
          <w:color w:val="000000"/>
          <w:w w:val="100"/>
          <w:sz w:val="32"/>
          <w:szCs w:val="32"/>
        </w:rPr>
      </w:pPr>
      <w:r>
        <w:rPr>
          <w:rFonts w:eastAsia="仿宋_GB2312"/>
          <w:color w:val="000000"/>
          <w:w w:val="100"/>
          <w:sz w:val="32"/>
          <w:szCs w:val="32"/>
        </w:rPr>
        <w:t>领导小组下设办公室，办公室设在教体办基教科，</w:t>
      </w:r>
      <w:r>
        <w:rPr>
          <w:rFonts w:hint="eastAsia" w:eastAsia="仿宋_GB2312"/>
          <w:color w:val="000000"/>
          <w:w w:val="100"/>
          <w:sz w:val="32"/>
          <w:szCs w:val="32"/>
          <w:lang w:val="en-US" w:eastAsia="zh-CN"/>
        </w:rPr>
        <w:t>安爱军</w:t>
      </w:r>
      <w:r>
        <w:rPr>
          <w:rFonts w:eastAsia="仿宋_GB2312"/>
          <w:color w:val="000000"/>
          <w:w w:val="100"/>
          <w:sz w:val="32"/>
          <w:szCs w:val="32"/>
        </w:rPr>
        <w:t>同志兼任办公室主任。</w:t>
      </w:r>
    </w:p>
    <w:p w14:paraId="6F40AB42">
      <w:pPr>
        <w:pStyle w:val="2"/>
        <w:rPr>
          <w:rFonts w:eastAsia="仿宋_GB2312"/>
          <w:color w:val="000000"/>
          <w:w w:val="100"/>
          <w:sz w:val="32"/>
          <w:szCs w:val="32"/>
        </w:rPr>
      </w:pPr>
    </w:p>
    <w:p w14:paraId="74AE8D39">
      <w:pPr>
        <w:pStyle w:val="2"/>
        <w:rPr>
          <w:rFonts w:eastAsia="仿宋_GB2312"/>
          <w:color w:val="000000"/>
          <w:w w:val="100"/>
          <w:sz w:val="32"/>
          <w:szCs w:val="32"/>
        </w:rPr>
      </w:pPr>
    </w:p>
    <w:p w14:paraId="39E26F4C">
      <w:pPr>
        <w:pStyle w:val="2"/>
        <w:rPr>
          <w:rFonts w:eastAsia="仿宋_GB2312"/>
          <w:color w:val="000000"/>
          <w:w w:val="100"/>
          <w:sz w:val="32"/>
          <w:szCs w:val="32"/>
        </w:rPr>
      </w:pPr>
    </w:p>
    <w:p w14:paraId="19596686">
      <w:r>
        <w:br w:type="page"/>
      </w:r>
    </w:p>
    <w:p w14:paraId="72B1981C">
      <w:pPr>
        <w:pStyle w:val="2"/>
        <w:ind w:left="0" w:leftChars="0" w:firstLine="0" w:firstLineChars="0"/>
        <w:rPr>
          <w:rFonts w:hint="default" w:eastAsia="仿宋_GB2312"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w w:val="100"/>
          <w:sz w:val="32"/>
          <w:szCs w:val="32"/>
          <w:lang w:eastAsia="zh-CN"/>
        </w:rPr>
        <w:t>附件</w:t>
      </w:r>
      <w:r>
        <w:rPr>
          <w:rFonts w:hint="eastAsia" w:eastAsia="仿宋_GB2312"/>
          <w:color w:val="000000"/>
          <w:w w:val="100"/>
          <w:sz w:val="32"/>
          <w:szCs w:val="32"/>
          <w:lang w:val="en-US" w:eastAsia="zh-CN"/>
        </w:rPr>
        <w:t>2</w:t>
      </w:r>
    </w:p>
    <w:p w14:paraId="1A8B19D1">
      <w:pPr>
        <w:pStyle w:val="2"/>
        <w:jc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文昌湖区2026年外来务工人员子女报名网址</w:t>
      </w:r>
    </w:p>
    <w:p w14:paraId="5577FC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108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一、小学报名网址</w:t>
      </w:r>
    </w:p>
    <w:p w14:paraId="464040F8">
      <w:pPr>
        <w:jc w:val="center"/>
        <w:rPr>
          <w:rFonts w:hint="eastAsia" w:eastAsia="宋体"/>
          <w:color w:val="auto"/>
          <w:sz w:val="32"/>
          <w:szCs w:val="32"/>
          <w:u w:val="none"/>
          <w:lang w:eastAsia="zh-CN"/>
        </w:rPr>
      </w:pPr>
      <w:r>
        <w:rPr>
          <w:rFonts w:hint="eastAsia" w:eastAsia="宋体"/>
          <w:color w:val="auto"/>
          <w:sz w:val="32"/>
          <w:szCs w:val="32"/>
          <w:u w:val="none"/>
          <w:lang w:eastAsia="zh-CN"/>
        </w:rPr>
        <w:fldChar w:fldCharType="begin"/>
      </w:r>
      <w:r>
        <w:rPr>
          <w:rFonts w:hint="eastAsia" w:eastAsia="宋体"/>
          <w:color w:val="auto"/>
          <w:sz w:val="32"/>
          <w:szCs w:val="32"/>
          <w:u w:val="none"/>
          <w:lang w:eastAsia="zh-CN"/>
        </w:rPr>
        <w:instrText xml:space="preserve"> HYPERLINK "https://www.wjx.top/vm/w2FiHJV.aspx#" </w:instrText>
      </w:r>
      <w:r>
        <w:rPr>
          <w:rFonts w:hint="eastAsia" w:eastAsia="宋体"/>
          <w:color w:val="auto"/>
          <w:sz w:val="32"/>
          <w:szCs w:val="32"/>
          <w:u w:val="none"/>
          <w:lang w:eastAsia="zh-CN"/>
        </w:rPr>
        <w:fldChar w:fldCharType="separate"/>
      </w:r>
      <w:r>
        <w:rPr>
          <w:rStyle w:val="5"/>
          <w:rFonts w:hint="eastAsia" w:eastAsia="宋体"/>
          <w:color w:val="auto"/>
          <w:sz w:val="32"/>
          <w:szCs w:val="32"/>
          <w:u w:val="none"/>
          <w:lang w:eastAsia="zh-CN"/>
        </w:rPr>
        <w:t>https://www.wjx.top/vm/w2FiHJV.aspx#</w:t>
      </w:r>
      <w:r>
        <w:rPr>
          <w:rFonts w:hint="eastAsia" w:eastAsia="宋体"/>
          <w:color w:val="auto"/>
          <w:sz w:val="32"/>
          <w:szCs w:val="32"/>
          <w:u w:val="none"/>
          <w:lang w:eastAsia="zh-CN"/>
        </w:rPr>
        <w:fldChar w:fldCharType="end"/>
      </w:r>
    </w:p>
    <w:p w14:paraId="6A165CD9">
      <w:pPr>
        <w:jc w:val="center"/>
        <w:rPr>
          <w:rFonts w:hint="eastAsia" w:eastAsia="宋体"/>
          <w:sz w:val="40"/>
          <w:szCs w:val="48"/>
          <w:lang w:eastAsia="zh-CN"/>
        </w:rPr>
      </w:pPr>
      <w:r>
        <w:rPr>
          <w:rFonts w:hint="eastAsia" w:eastAsia="宋体"/>
          <w:sz w:val="40"/>
          <w:szCs w:val="48"/>
          <w:lang w:eastAsia="zh-CN"/>
        </w:rPr>
        <w:drawing>
          <wp:inline distT="0" distB="0" distL="114300" distR="114300">
            <wp:extent cx="2115820" cy="2365375"/>
            <wp:effectExtent l="0" t="0" r="5080" b="9525"/>
            <wp:docPr id="2" name="图片 2" descr="2264d8f6a4ffcbeaa8024a0df7bff7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64d8f6a4ffcbeaa8024a0df7bff70b"/>
                    <pic:cNvPicPr>
                      <a:picLocks noChangeAspect="1"/>
                    </pic:cNvPicPr>
                  </pic:nvPicPr>
                  <pic:blipFill>
                    <a:blip r:embed="rId4"/>
                    <a:srcRect t="3615" b="46342"/>
                    <a:stretch>
                      <a:fillRect/>
                    </a:stretch>
                  </pic:blipFill>
                  <pic:spPr>
                    <a:xfrm>
                      <a:off x="0" y="0"/>
                      <a:ext cx="211582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36DF4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108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中学报名网址</w:t>
      </w:r>
    </w:p>
    <w:p w14:paraId="24F152DA">
      <w:pPr>
        <w:jc w:val="center"/>
        <w:rPr>
          <w:rFonts w:hint="default" w:eastAsia="宋体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eastAsia="宋体"/>
          <w:color w:val="auto"/>
          <w:sz w:val="32"/>
          <w:szCs w:val="32"/>
          <w:u w:val="none"/>
          <w:lang w:val="en-US" w:eastAsia="zh-CN"/>
        </w:rPr>
        <w:t>https://www.wjx.top/vm/hYvDLxj.aspx#</w:t>
      </w:r>
    </w:p>
    <w:p w14:paraId="7DBC795A">
      <w:pPr>
        <w:jc w:val="center"/>
        <w:rPr>
          <w:rFonts w:hint="eastAsia" w:eastAsia="宋体"/>
          <w:color w:val="auto"/>
          <w:sz w:val="32"/>
          <w:szCs w:val="32"/>
          <w:u w:val="none"/>
          <w:lang w:eastAsia="zh-CN"/>
        </w:rPr>
      </w:pPr>
      <w:r>
        <w:rPr>
          <w:rFonts w:hint="eastAsia" w:eastAsia="宋体"/>
          <w:color w:val="auto"/>
          <w:sz w:val="32"/>
          <w:szCs w:val="32"/>
          <w:u w:val="none"/>
          <w:lang w:val="en-US" w:eastAsia="zh-CN"/>
        </w:rPr>
        <w:drawing>
          <wp:inline distT="0" distB="0" distL="114300" distR="114300">
            <wp:extent cx="2142490" cy="2378075"/>
            <wp:effectExtent l="0" t="0" r="3810" b="9525"/>
            <wp:docPr id="3" name="图片 3" descr="bb3c9f2b2a04bd7847b63729a4866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b3c9f2b2a04bd7847b63729a4866051"/>
                    <pic:cNvPicPr>
                      <a:picLocks noChangeAspect="1"/>
                    </pic:cNvPicPr>
                  </pic:nvPicPr>
                  <pic:blipFill>
                    <a:blip r:embed="rId5"/>
                    <a:srcRect t="1976" b="50388"/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237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color w:val="auto"/>
          <w:sz w:val="32"/>
          <w:szCs w:val="32"/>
          <w:u w:val="none"/>
          <w:lang w:val="en-US" w:eastAsia="zh-CN"/>
        </w:rPr>
        <w:t xml:space="preserve">          </w:t>
      </w:r>
      <w:bookmarkStart w:id="0" w:name="_GoBack"/>
      <w:bookmarkEnd w:id="0"/>
    </w:p>
    <w:sectPr>
      <w:pgSz w:w="11906" w:h="16838"/>
      <w:pgMar w:top="2098" w:right="1587" w:bottom="198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B187D4"/>
    <w:multiLevelType w:val="singleLevel"/>
    <w:tmpl w:val="19B187D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E2B43"/>
    <w:rsid w:val="2A9E2B43"/>
    <w:rsid w:val="38F2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宋体" w:hAnsi="宋体" w:eastAsia="宋体"/>
      <w:sz w:val="32"/>
      <w:szCs w:val="32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333</Characters>
  <Lines>0</Lines>
  <Paragraphs>0</Paragraphs>
  <TotalTime>1</TotalTime>
  <ScaleCrop>false</ScaleCrop>
  <LinksUpToDate>false</LinksUpToDate>
  <CharactersWithSpaces>393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2026-06-29T05:58:00Z</dcterms:created>
  <dc:creator>Light丶tears</dc:creator>
  <cp:lastModifiedBy>Light丶tears</cp:lastModifiedBy>
  <dcterms:modified xsi:type="dcterms:W3CDTF">2026-06-30T03:17:58Z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481C219C13DA45D7BE90E3A4B9F5D2C7_11</vt:lpwstr>
  </property>
  <property fmtid="{D5CDD505-2E9C-101B-9397-08002B2CF9AE}" pid="4" name="KSOTemplateDocerSaveRecord">
    <vt:lpwstr>eyJoZGlkIjoiMzBiMmUyNmIxNDkwNDcwMTFmOTc1NjdhZDk2ZDE3MjYiLCJ1c2VySWQiOiI0MzI3MDI3NzcifQ==</vt:lpwstr>
  </property>
</Properties>
</file>