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603250</wp:posOffset>
                </wp:positionH>
                <wp:positionV relativeFrom="paragraph">
                  <wp:posOffset>46990</wp:posOffset>
                </wp:positionV>
                <wp:extent cx="1828800" cy="1828800"/>
                <wp:effectExtent l="0" t="0" r="0" b="0"/>
                <wp:wrapNone/>
                <wp:docPr id="3" name="矩形 3" descr="7b0a2020202022776f7264617274223a2022220a7d0a"/>
                <wp:cNvGraphicFramePr>
                  <a:extLst xmlns:a="http://schemas.openxmlformats.org/drawingml/2006/main">
                    <a:ext uri="{7FBC4E63-A832-4D11-8238-D91031DB1400}">
                      <s:tag xmlns="http://www.wps.cn/officeDocument/2013/wpsCustomData" xmlns:s="http://www.wps.cn/officeDocument/2013/wpsCustomData">
                        <s:item s:name="KSO_DOCER_RESOURCE_TRACE_INFO" s:val="{&quot;id&quot;:&quot;25005125&quot;,&quot;origin&quot;:0,&quot;type&quot;:&quot;wordart&quot;,&quot;user&quot;:&quot;998344359&quot;}"/>
                      </s:tag>
                    </a:ext>
                  </a:extLst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746250" y="96139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汉仪程行简" w:hAnsi="汉仪程行简" w:eastAsia="汉仪程行简" w:cs="汉仪程行简"/>
                                <w:b/>
                                <w:bCs/>
                                <w:color w:val="444286"/>
                                <w:sz w:val="160"/>
                                <w:szCs w:val="160"/>
                                <w:lang w:eastAsia="zh-CN"/>
                                <w14:shadow w14:blurRad="75057" w14:dist="38100" w14:dir="5400000" w14:sx="100000" w14:sy="-20000" w14:kx="0" w14:ky="0" w14:algn="b">
                                  <w14:srgbClr w14:val="323163">
                                    <w14:alpha w14:val="80000"/>
                                  </w14:srgbClr>
                                </w14:shadow>
                                <w14:textOutline w14:w="34925" w14:cmpd="sng">
                                  <w14:solidFill>
                                    <w14:srgbClr w14:val="FBF8C5"/>
                                  </w14:solidFill>
                                  <w14:prstDash w14:val="solid"/>
                                  <w14:bevel/>
                                </w14:textOutline>
                                <w14:props3d w14:extrusionH="323850" w14:contourW="12700" w14:prstMaterial="plastic">
                                  <w14:extrusionClr>
                                    <w14:srgbClr w14:val="A87B00"/>
                                  </w14:extrusionClr>
                                  <w14:contourClr>
                                    <w14:srgbClr w14:val="5552A5"/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0170" tIns="46990" rIns="90170" bIns="46990" numCol="1" spcCol="0" rtlCol="0" fromWordArt="0" anchor="t" anchorCtr="0" forceAA="0" compatLnSpc="1">
                        <a:spAutoFit/>
                        <a:scene3d>
                          <a:camera prst="obliqueTopRight">
                            <a:rot lat="20400000" lon="0" rev="0"/>
                          </a:camera>
                          <a:lightRig rig="glow" dir="t">
                            <a:rot lat="0" lon="0" rev="0"/>
                          </a:lightRig>
                        </a:scene3d>
                        <a:sp3d extrusionH="323850" contourW="12700" prstMaterial="plastic">
                          <a:extrusionClr>
                            <a:srgbClr val="A87B00"/>
                          </a:extrusionClr>
                          <a:contourClr>
                            <a:srgbClr val="5552A5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7b0a2020202022776f7264617274223a2022220a7d0a" style="position:absolute;left:0pt;margin-left:47.5pt;margin-top:3.7pt;height:144pt;width:144pt;mso-wrap-style:none;z-index:251660288;mso-width-relative:page;mso-height-relative:page;" filled="f" stroked="f" coordsize="21600,21600" o:gfxdata="UEsDBAoAAAAAAIdO4kAAAAAAAAAAAAAAAAAEAAAAZHJzL1BLAwQUAAAACACHTuJAie0M/dYAAAAI&#10;AQAADwAAAGRycy9kb3ducmV2LnhtbE2PQU/CQBSE7yb+h80z8SZboFgofeVg9IQeQA9ye7RLt7H7&#10;tukuUP+9z5MeJzOZ+abYjK5TFzOE1jPCdJKAMlz5uuUG4eP95WEJKkTimjrPBuHbBNiUtzcF5bW/&#10;8s5c9rFRUsIhJwQbY59rHSprHIWJ7w2Ld/KDoyhyaHQ90FXKXadnSfKoHbUsC5Z682RN9bU/O4RD&#10;/zzaKuPPwzYNb68pZUS8Rby/myZrUNGM8S8Mv/iCDqUwHf2Z66A6hNVCrkSELAUl9nw5F31EmK0W&#10;Keiy0P8PlD9QSwMEFAAAAAgAh07iQCx89Nv+AgAACwYAAA4AAABkcnMvZTJvRG9jLnhtbK1US27b&#10;MBDdF+gdCO4byfJHthElcBOkLZA2QZMia5qibAIUyZL0J71Mge56iB6n6DX6KMmOm6ZAFrUBaUYz&#10;fDPzZobHp9takbVwXhpd0N5RSonQ3JRSLwr66fbi1ZgSH5gumTJaFPReeHp68vLF8cZORWaWRpXC&#10;EYBoP93Ygi5DsNMk8XwpauaPjBUaxsq4mgWobpGUjm2AXqskS9NRsjGutM5w4T2+nrdG2iG65wCa&#10;qpJcnBu+qoUOLaoTigWU5JfSenrSZFtVgoerqvIiEFVQVBqaJ4JAnsdncnLMpgvH7FLyLgX2nBQe&#10;1VQzqRF0D3XOAiMrJ/+CqiV3xpsqHHFTJ20hDSOoopc+4uZmyaxoagHV3u5J9/8Pln9YXzsiy4L2&#10;KdGsRsN/ff3+88c3Ar0UnoOrfJ6yLO3+WZ6PqjwbDUa9PMsHWdaPNvxSlpcpi4RurJ8C98Zeu07z&#10;ECM728rV8Y26yRbDlw9G2RCtuC/oZNTrT7p+iG0gPNrH2Xicws7hsFMAmTwgWefDG2FqEoWCOjS8&#10;6QNbX/rQuu5cYmBtLqRS+M6mSpNNQUd9xP/DAnClESNW0eYdpbCdb7ti5qa8B2fOtMPkLb+QCH7J&#10;fLhmDtODhLFf4QqPShkEMZ1EydK4L099j/5oKqyUbDCNBdVYPkrUO41mT9JeDtDQKIPRBDwRd2iZ&#10;H1r0qj4zGPce9tjyRoz+Qe3Eypn6Dks4izFhYpojckHDTjwL7YZgibmYzRonjKtl4VLfWB6hI2Xe&#10;zlYBhEaeoXGhRb+MIsccOda1xMyV/LwSt8Z+lItl2x1wR7CuBc3SQRp/qDTeRjFPsY7vtnUtUIRU&#10;8SwAiJO4phagFeMpm6SjeQ/4L6Td+WZ4DlL1tl8SzJtbxfvwLdYg64/jSHKjg1m5OxSb5THBOEbv&#10;WRBOMpBrFdotecPD/viZcg0TbjGHSNbRcTbOX+N4W89jzy7IU+eGw2E2G+54aJNp/DCfMeluQtth&#10;7BTcEU193X0WL6FDvfF6uMNPfg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tBQAAW0NvbnRlbnRfVHlwZXNdLnhtbFBLAQIUAAoAAAAAAIdO4kAA&#10;AAAAAAAAAAAAAAAGAAAAAAAAAAAAEAAAAE8EAABfcmVscy9QSwECFAAUAAAACACHTuJAihRmPNEA&#10;AACUAQAACwAAAAAAAAABACAAAABzBAAAX3JlbHMvLnJlbHNQSwECFAAKAAAAAACHTuJAAAAAAAAA&#10;AAAAAAAABAAAAAAAAAAAABAAAAAAAAAAZHJzL1BLAQIUABQAAAAIAIdO4kCJ7Qz91gAAAAgBAAAP&#10;AAAAAAAAAAEAIAAAACIAAABkcnMvZG93bnJldi54bWxQSwECFAAUAAAACACHTuJALHz02/4CAAAL&#10;BgAADgAAAAAAAAABACAAAAAlAQAAZHJzL2Uyb0RvYy54bWxQSwUGAAAAAAYABgBZAQAAlQYAAAAA&#10;">
                <v:fill on="f" focussize="0,0"/>
                <v:stroke on="f" weight="0.5pt"/>
                <v:imagedata o:title=""/>
                <o:lock v:ext="edit" aspectratio="f"/>
                <v:textbox inset="7.1pt,3.7pt,7.1pt,3.7pt" style="mso-fit-shape-to-text:t;">
                  <w:txbxContent>
                    <w:p>
                      <w:pPr>
                        <w:rPr>
                          <w:rFonts w:hint="eastAsia" w:ascii="汉仪程行简" w:hAnsi="汉仪程行简" w:eastAsia="汉仪程行简" w:cs="汉仪程行简"/>
                          <w:b/>
                          <w:bCs/>
                          <w:color w:val="444286"/>
                          <w:sz w:val="160"/>
                          <w:szCs w:val="160"/>
                          <w:lang w:eastAsia="zh-CN"/>
                          <w14:shadow w14:blurRad="75057" w14:dist="38100" w14:dir="5400000" w14:sx="100000" w14:sy="-20000" w14:kx="0" w14:ky="0" w14:algn="b">
                            <w14:srgbClr w14:val="323163">
                              <w14:alpha w14:val="80000"/>
                            </w14:srgbClr>
                          </w14:shadow>
                          <w14:textOutline w14:w="34925" w14:cmpd="sng">
                            <w14:solidFill>
                              <w14:srgbClr w14:val="FBF8C5"/>
                            </w14:solidFill>
                            <w14:prstDash w14:val="solid"/>
                            <w14:bevel/>
                          </w14:textOutline>
                          <w14:props3d w14:extrusionH="323850" w14:contourW="12700" w14:prstMaterial="plastic">
                            <w14:extrusionClr>
                              <w14:srgbClr w14:val="A87B00"/>
                            </w14:extrusionClr>
                            <w14:contourClr>
                              <w14:srgbClr w14:val="5552A5"/>
                            </w14:contourClr>
                          </w14:props3d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2" name="矩形 2" descr="7b0a2020202022776f7264617274223a2022220a7d0a"/>
                <wp:cNvGraphicFramePr>
                  <a:extLst xmlns:a="http://schemas.openxmlformats.org/drawingml/2006/main">
                    <a:ext uri="{7FBC4E63-A832-4D11-8238-D91031DB1400}">
                      <s:tag xmlns="http://www.wps.cn/officeDocument/2013/wpsCustomData" xmlns:s="http://www.wps.cn/officeDocument/2013/wpsCustomData">
                        <s:item s:name="KSO_DOCER_RESOURCE_TRACE_INFO" s:val="{&quot;id&quot;:&quot;25002168&quot;,&quot;origin&quot;:0,&quot;type&quot;:&quot;wordart&quot;,&quot;user&quot;:&quot;998344359&quot;}"/>
                      </s:tag>
                    </a:ext>
                  </a:extLst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汉仪程行简" w:hAnsi="汉仪程行简" w:eastAsia="汉仪程行简" w:cs="汉仪程行简"/>
                                <w:b/>
                                <w:bCs/>
                                <w:color w:val="FFCB22"/>
                                <w:sz w:val="160"/>
                                <w:szCs w:val="160"/>
                                <w:lang w:val="en-US" w:eastAsia="zh-CN"/>
                                <w14:props3d w14:extrusionH="419100" w14:contourW="19050" w14:prstMaterial="matte">
                                  <w14:extrusionClr>
                                    <w14:srgbClr w14:val="ED6145"/>
                                  </w14:extrusionClr>
                                  <w14:contourClr>
                                    <w14:srgbClr w14:val="D03314"/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hint="eastAsia" w:ascii="汉仪程行简" w:hAnsi="汉仪程行简" w:eastAsia="汉仪程行简" w:cs="汉仪程行简"/>
                                <w:b/>
                                <w:bCs/>
                                <w:color w:val="FFCB22"/>
                                <w:sz w:val="160"/>
                                <w:szCs w:val="160"/>
                                <w:lang w:val="en-US" w:eastAsia="zh-CN"/>
                                <w14:props3d w14:extrusionH="419100" w14:contourW="19050" w14:prstMaterial="matte">
                                  <w14:extrusionClr>
                                    <w14:srgbClr w14:val="ED6145"/>
                                  </w14:extrusionClr>
                                  <w14:contourClr>
                                    <w14:srgbClr w14:val="D03314"/>
                                  </w14:contourClr>
                                </w14:props3d>
                              </w:rPr>
                              <w:t>文昌湖区2023年第8次主任办公会议会议解读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0170" tIns="46990" rIns="90170" bIns="46990" numCol="1" spcCol="0" rtlCol="0" fromWordArt="0" anchor="t" anchorCtr="0" forceAA="0" compatLnSpc="1">
                        <a:spAutoFit/>
                        <a:scene3d>
                          <a:camera prst="obliqueBottomRight"/>
                          <a:lightRig rig="flat" dir="t"/>
                        </a:scene3d>
                        <a:sp3d extrusionH="419100" contourW="19050" prstMaterial="matte">
                          <a:extrusionClr>
                            <a:srgbClr val="ED6145"/>
                          </a:extrusionClr>
                          <a:contourClr>
                            <a:srgbClr val="D03314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7b0a2020202022776f7264617274223a2022220a7d0a" style="position:absolute;left:0pt;margin-left:0pt;margin-top:0pt;height:144pt;width:144pt;mso-wrap-distance-bottom:0pt;mso-wrap-distance-left:9pt;mso-wrap-distance-right:9pt;mso-wrap-distance-top:0pt;mso-wrap-style:none;z-index:251659264;mso-width-relative:page;mso-height-relative:page;" filled="f" stroked="f" coordsize="21600,21600" o:gfxdata="UEsDBAoAAAAAAIdO4kAAAAAAAAAAAAAAAAAEAAAAZHJzL1BLAwQUAAAACACHTuJAFI5oPM8AAAAF&#10;AQAADwAAAGRycy9kb3ducmV2LnhtbE2PwU7DMBBE70j8g7WVuFG7RaA0xOkBqR9AaTm79jaOsNdp&#10;7Kbl71kQElxWO5rV7JtmfY1BTDjmPpGGxVyBQLLJ9dRp2L1t7isQuRhyJiRCDZ+YYd3e3jSmdulC&#10;rzhtSyc4hHJtNPhShlrKbD1Gk+dpQGLvmMZoCsuxk240Fw6PQS6VepLR9MQfvBnwxaP92J6jhodT&#10;sP5dqt2jtWm/2k+ratoUre9mC/UMouC1/B3DNz6jQ8tMh3Qml0XQwEXKz2RvWVUsD7+LbBv5n779&#10;AlBLAwQUAAAACACHTuJA7ArPB8oCAACKBQAADgAAAGRycy9lMm9Eb2MueG1srVTLbhMxFN0j8Q+W&#10;93QeCZkk6qQKDQWkQisK6trxeDKWZmxjO4/yM0js+Ag+B/EbHM9M0lC66IJE8tzre30f5z5Oz3ZN&#10;TTbCOqlVTpOTmBKhuC6kWuX086eLF2NKnGeqYLVWIqd3wtGz2fNnp1szFamudF0IS2BEuenW5LTy&#10;3kyjyPFKNMydaCMUhKW2DfNg7SoqLNvCelNHaRyPoq22hbGaC+dwu+iEtLdon2JQl6XkYqH5uhHK&#10;d1atqJlHSq6SxtFZG21ZCu6vytIJT+qcIlPfnnACehnOaHbKpivLTCV5HwJ7SggPcmqYVHB6MLVg&#10;npG1lf+YaiS32unSn3DdRF0iLSLIIokfYHNTMSPaXAC1MwfQ3f8zyz9sri2RRU5TShRrUPDf3378&#10;+vmdgC+E48AqW8Ysjft/mmWjMktHw1GSpdkwTQdBhl/MsiJmAdCtcVPYvTHXtuccyIDOrrRN+CJv&#10;smuLcHcogth5wnGZjNPxOEZ9OGR7Bnai++fGOv9G6IYEIqcWVW7BZ5tL5zvVvUrwpvSFrGvcs2mt&#10;gjgE2IUUKL9b7nAbyKUu7gCH1V2fOMMvJFxcMuevmUVjICyMjr/CUdZ6m1PdU5RU2n597D7oo16Q&#10;UrJFo+VUYa4oqd8p1HESJ1noy5YZjiYTMPZYsjyWqHVzrtHJCUbU8JYM+r7ek6XVzS3max58QsQU&#10;h+ec+j157rvmx3xyMZ+3SuhEw/ylujE8mA44OTNfe8AW0ATHhRKDIpAcLWJZD7xe1vLLWrzS3uvm&#10;o1xVvpunOpDgiZXYKSUGE70k2zAC/H8ZdGZQENTersNCepvTYTJJ2vJr5fXa3iKkSfwSuYSSvmde&#10;WMkAAbaLD7PBpofH53XbZM6uliDJJqi9XoyS4csQFtw+1OSdi8feLeLBIBn27471QvQIue+irmF6&#10;BiPauunXSdgBx3yrdb9CZ38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MgUAAFtDb250ZW50X1R5cGVzXS54bWxQSwECFAAKAAAAAACHTuJAAAAA&#10;AAAAAAAAAAAABgAAAAAAAAAAABAAAAAUBAAAX3JlbHMvUEsBAhQAFAAAAAgAh07iQIoUZjzRAAAA&#10;lAEAAAsAAAAAAAAAAQAgAAAAOAQAAF9yZWxzLy5yZWxzUEsBAhQACgAAAAAAh07iQAAAAAAAAAAA&#10;AAAAAAQAAAAAAAAAAAAQAAAAAAAAAGRycy9QSwECFAAUAAAACACHTuJAFI5oPM8AAAAFAQAADwAA&#10;AAAAAAABACAAAAAiAAAAZHJzL2Rvd25yZXYueG1sUEsBAhQAFAAAAAgAh07iQOwKzwfKAgAAigUA&#10;AA4AAAAAAAAAAQAgAAAAHgEAAGRycy9lMm9Eb2MueG1sUEsFBgAAAAAGAAYAWQEAAFoGAAAAAA==&#10;">
                <v:fill on="f" focussize="0,0"/>
                <v:stroke on="f"/>
                <v:imagedata o:title=""/>
                <o:lock v:ext="edit" aspectratio="f"/>
                <v:textbox inset="7.1pt,3.7pt,7.1pt,3.7pt" style="mso-fit-shape-to-text:t;">
                  <w:txbxContent>
                    <w:p>
                      <w:pPr>
                        <w:jc w:val="center"/>
                        <w:rPr>
                          <w:rFonts w:hint="eastAsia" w:ascii="汉仪程行简" w:hAnsi="汉仪程行简" w:eastAsia="汉仪程行简" w:cs="汉仪程行简"/>
                          <w:b/>
                          <w:bCs/>
                          <w:color w:val="FFCB22"/>
                          <w:sz w:val="160"/>
                          <w:szCs w:val="160"/>
                          <w:lang w:val="en-US" w:eastAsia="zh-CN"/>
                          <w14:props3d w14:extrusionH="419100" w14:contourW="19050" w14:prstMaterial="matte">
                            <w14:extrusionClr>
                              <w14:srgbClr w14:val="ED6145"/>
                            </w14:extrusionClr>
                            <w14:contourClr>
                              <w14:srgbClr w14:val="D03314"/>
                            </w14:contourClr>
                          </w14:props3d>
                        </w:rPr>
                      </w:pPr>
                      <w:r>
                        <w:rPr>
                          <w:rFonts w:hint="eastAsia" w:ascii="汉仪程行简" w:hAnsi="汉仪程行简" w:eastAsia="汉仪程行简" w:cs="汉仪程行简"/>
                          <w:b/>
                          <w:bCs/>
                          <w:color w:val="FFCB22"/>
                          <w:sz w:val="160"/>
                          <w:szCs w:val="160"/>
                          <w:lang w:val="en-US" w:eastAsia="zh-CN"/>
                          <w14:props3d w14:extrusionH="419100" w14:contourW="19050" w14:prstMaterial="matte">
                            <w14:extrusionClr>
                              <w14:srgbClr w14:val="ED6145"/>
                            </w14:extrusionClr>
                            <w14:contourClr>
                              <w14:srgbClr w14:val="D03314"/>
                            </w14:contourClr>
                          </w14:props3d>
                        </w:rPr>
                        <w:t>文昌湖区2023年第8次主任办公会议会议解读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eastAsia="仿宋_GB2312" w:cs="Times New Roman"/>
          <w:sz w:val="32"/>
          <w:szCs w:val="32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right="0" w:firstLine="640" w:firstLineChars="200"/>
        <w:jc w:val="both"/>
        <w:textAlignment w:val="baseline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vertAlign w:val="baseline"/>
        </w:rPr>
        <w:t>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vertAlign w:val="baseline"/>
        </w:rPr>
        <w:t>3年10月20日，区工委副书记、管委会主任李晓红同志在区管委会一楼第二会议室主持召开第8次主任办公会议。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right="0" w:firstLine="640" w:firstLineChars="200"/>
        <w:jc w:val="both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vertAlign w:val="baseline"/>
        </w:rPr>
        <w:t>本次会议研究事项暂不公开。</w:t>
      </w:r>
    </w:p>
    <w:p>
      <w:pPr>
        <w:rPr>
          <w:rFonts w:hint="default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汉仪力量黑简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ACA39E6C-CCD6-4162-8954-FCD26138D0A1}"/>
  </w:font>
  <w:font w:name="汉仪程行简">
    <w:altName w:val="汉仪程行简"/>
    <w:panose1 w:val="00020600040101010101"/>
    <w:charset w:val="86"/>
    <w:family w:val="auto"/>
    <w:pitch w:val="default"/>
    <w:sig w:usb0="A00002BF" w:usb1="18EF7CFA" w:usb2="00000016" w:usb3="00000000" w:csb0="0004009F" w:csb1="DFD70000"/>
    <w:embedRegular r:id="rId2" w:fontKey="{40121DF8-4CAF-4A96-8E57-3253ED4B6DD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90FB9FA7-C923-4CFE-A0EC-2265511511C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anchor distT="0" distB="0" distL="114935" distR="114935" simplePos="0" relativeHeight="251661312" behindDoc="1" locked="0" layoutInCell="1" allowOverlap="1">
          <wp:simplePos x="0" y="0"/>
          <wp:positionH relativeFrom="column">
            <wp:posOffset>3251200</wp:posOffset>
          </wp:positionH>
          <wp:positionV relativeFrom="paragraph">
            <wp:posOffset>-1980565</wp:posOffset>
          </wp:positionV>
          <wp:extent cx="3123565" cy="3304540"/>
          <wp:effectExtent l="0" t="0" r="0" b="0"/>
          <wp:wrapNone/>
          <wp:docPr id="5" name="图片 5" descr="d2cca1087a60eb8112e08cce725956d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d2cca1087a60eb8112e08cce725956d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23565" cy="3304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eastAsia" w:eastAsiaTheme="minorEastAsia"/>
        <w:lang w:eastAsia="zh-CN"/>
      </w:rPr>
      <w:drawing>
        <wp:anchor distT="0" distB="0" distL="114935" distR="114935" simplePos="0" relativeHeight="251662336" behindDoc="1" locked="0" layoutInCell="1" allowOverlap="1">
          <wp:simplePos x="0" y="0"/>
          <wp:positionH relativeFrom="column">
            <wp:posOffset>-1231900</wp:posOffset>
          </wp:positionH>
          <wp:positionV relativeFrom="paragraph">
            <wp:posOffset>-662940</wp:posOffset>
          </wp:positionV>
          <wp:extent cx="1245870" cy="2211070"/>
          <wp:effectExtent l="0" t="0" r="3810" b="13970"/>
          <wp:wrapNone/>
          <wp:docPr id="6" name="图片 6" descr="paprika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paprika1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45870" cy="22110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1"/>
      </w:rPr>
      <mc:AlternateContent>
        <mc:Choice Requires="wps">
          <w:drawing>
            <wp:anchor distT="0" distB="0" distL="114935" distR="114935" simplePos="0" relativeHeight="251660288" behindDoc="1" locked="0" layoutInCell="1" allowOverlap="1">
              <wp:simplePos x="0" y="0"/>
              <wp:positionH relativeFrom="column">
                <wp:posOffset>-1210310</wp:posOffset>
              </wp:positionH>
              <wp:positionV relativeFrom="paragraph">
                <wp:posOffset>-672465</wp:posOffset>
              </wp:positionV>
              <wp:extent cx="7679055" cy="11116310"/>
              <wp:effectExtent l="0" t="0" r="1905" b="8890"/>
              <wp:wrapNone/>
              <wp:docPr id="10" name="矩形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79055" cy="11116310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chemeClr val="accent1">
                              <a:lumMod val="5000"/>
                              <a:lumOff val="95000"/>
                            </a:schemeClr>
                          </a:gs>
                          <a:gs pos="74000">
                            <a:schemeClr val="accent1">
                              <a:lumMod val="45000"/>
                              <a:lumOff val="55000"/>
                            </a:schemeClr>
                          </a:gs>
                          <a:gs pos="83000">
                            <a:schemeClr val="accent1">
                              <a:lumMod val="45000"/>
                              <a:lumOff val="55000"/>
                            </a:schemeClr>
                          </a:gs>
                          <a:gs pos="100000">
                            <a:schemeClr val="accent1">
                              <a:lumMod val="30000"/>
                              <a:lumOff val="70000"/>
                            </a:schemeClr>
                          </a:gs>
                        </a:gsLst>
                        <a:lin ang="540000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-95.3pt;margin-top:-52.95pt;height:875.3pt;width:604.65pt;z-index:-251656192;v-text-anchor:middle;mso-width-relative:page;mso-height-relative:page;" fillcolor="#F7FAFD [180]" filled="t" stroked="f" coordsize="21600,21600" o:gfxdata="UEsDBAoAAAAAAIdO4kAAAAAAAAAAAAAAAAAEAAAAZHJzL1BLAwQUAAAACACHTuJAKt8RZdwAAAAP&#10;AQAADwAAAGRycy9kb3ducmV2LnhtbE2PUUvDMBDH3wW/QzjBty2pzG6rTYcIAx3swTkE37LmbIrJ&#10;pTTpVr+96ZN7+x/343+/Kzejs+yMfWg9ScjmAhhS7XVLjYTjx3a2AhaiIq2sJ5TwiwE21e1NqQrt&#10;L/SO50NsWCqhUCgJJsau4DzUBp0Kc98hpd23752Kaewbrnt1SeXO8gchcu5US+mCUR2+GKx/DoOT&#10;sP182+3rveXGWPp6pqN6HcadlPd3mXgCFnGM/zBM+kkdquR08gPpwKyEWbYWeWKnJB7XwCZGZKsl&#10;sFNK+WKxBF6V/PqP6g9QSwMEFAAAAAgAh07iQKQI0Z3nAgAAkAYAAA4AAABkcnMvZTJvRG9jLnht&#10;bL1VzW4TMRC+I/EOlu90N2nStFGTKiQNQiq0UkGcHa93s5L/sJ2k5WWQuPEQPA7iNfjs3aShjVAP&#10;iB624/H4m5lvfnJ+cackWQvna6NHtHOUUyI0N0WtqxH9+GH+6pQSH5gumDRajOi98PRi/PLF+cYO&#10;RdcsjSyEIwDRfrixI7oMwQ6zzPOlUMwfGSs0LkvjFAs4uiorHNsAXcmsm+cn2ca4wjrDhffQzppL&#10;2iK65wCasqy5mBm+UkKHBtUJyQJS8svaejpO0Zal4OG6LL0IRI4oMg3pCyeQF/Gbjc/ZsHLMLmve&#10;hsCeE8KjnBSrNZzuoGYsMLJy9RMoVXNnvCnDETcqaxJJjCCLTv6Im9slsyLlAqq93ZHu/x0sf7++&#10;caQu0AmgRDOFiv/6+v3nj28ECrCzsX4Io1t749qThxhTvSudiv+RBLlLjN7vGBV3gXAoByeDs7zf&#10;p4TjroO/k+MGNnt4b50Pb4RRJAoj6lCzRCVbX/kAnzDdmrQMF/NayiR7mDQCsQa05Omld9ViKh1Z&#10;M1R9PphP5rOklyv1zhSNup/nbfWhRY802rOtGk5blBRA5fe9DHrxcdT84el1f9a9nD7x1NtisuG+&#10;q/5W/VdXp8f/zVUHng6lNb287My7T9KKgR1gcLBVH0gLqmpbMVlrwuLK6UcygUQ8Z1KgERNoNHVs&#10;V2ipyQYN1AU6eolh7ZQYd4jK4oXXFSVMVthnPLgUqTaxR9J0x+aZMb9sKuyNrItm7FUdsMlkrUb0&#10;tImh6TapUfPY902nR2lhinvMiTNo0Biq5fMasFfMhxvmsDGgxE4N1/iU0iBW00qULI37ckgf7THI&#10;uKVkgw2EPD6vmBOUyLcavXzW6fUAG9Kh1x90cXD7N4v9G71SU4N276Tokhjtg9yKpTPqE1bvJHrF&#10;FdMcvhvG2sM0NJsRy5uLySSZYU1ZFq70reURPDa9NpNVMGWdhvOBnZY0LKpmZJqlGjfh/jlZPfyQ&#10;jH8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XAUAAFtDb250ZW50X1R5cGVzXS54bWxQSwECFAAKAAAAAACHTuJAAAAAAAAAAAAAAAAABgAAAAAA&#10;AAAAABAAAAA+BAAAX3JlbHMvUEsBAhQAFAAAAAgAh07iQIoUZjzRAAAAlAEAAAsAAAAAAAAAAQAg&#10;AAAAYgQAAF9yZWxzLy5yZWxzUEsBAhQACgAAAAAAh07iQAAAAAAAAAAAAAAAAAQAAAAAAAAAAAAQ&#10;AAAAAAAAAGRycy9QSwECFAAUAAAACACHTuJAKt8RZdwAAAAPAQAADwAAAAAAAAABACAAAAAiAAAA&#10;ZHJzL2Rvd25yZXYueG1sUEsBAhQAFAAAAAgAh07iQKQI0Z3nAgAAkAYAAA4AAAAAAAAAAQAgAAAA&#10;KwEAAGRycy9lMm9Eb2MueG1sUEsFBgAAAAAGAAYAWQEAAIQGAAAAAA==&#10;">
              <v:fill type="gradient" on="t" color2="#CEE1F2 [980]" colors="0f #F7FAFD;48497f #B5D2EC;54395f #B5D2EC;65536f #CEE1F2" focus="100%" focussize="0,0" rotate="t">
                <o:fill type="gradientUnscaled" v:ext="backwardCompatible"/>
              </v:fill>
              <v:stroke on="f" weight="1pt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jb3VudCI6MiwiaGRpZCI6IjQ4NWRhNjg4MDJmOWU2YjcxNTJmMjc0MmVmNTUxODRmIiwidXNlckNvdW50IjoyfQ=="/>
  </w:docVars>
  <w:rsids>
    <w:rsidRoot w:val="7BDE5ED6"/>
    <w:rsid w:val="059E52C0"/>
    <w:rsid w:val="248B0B74"/>
    <w:rsid w:val="291C098E"/>
    <w:rsid w:val="31A92A7C"/>
    <w:rsid w:val="35C465BA"/>
    <w:rsid w:val="47D56E1E"/>
    <w:rsid w:val="6F971F9B"/>
    <w:rsid w:val="7BDE5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正文 New"/>
    <w:next w:val="9"/>
    <w:uiPriority w:val="0"/>
    <w:pPr>
      <w:widowControl w:val="0"/>
      <w:jc w:val="both"/>
    </w:pPr>
    <w:rPr>
      <w:rFonts w:ascii="Times New Roman" w:hAnsi="Times New Roman" w:eastAsia="Calibri" w:cs="Calibri"/>
      <w:color w:val="000000"/>
      <w:kern w:val="2"/>
      <w:sz w:val="21"/>
      <w:szCs w:val="21"/>
      <w:u w:val="none" w:color="000000"/>
      <w:lang w:val="en-US" w:eastAsia="zh-CN" w:bidi="ar-SA"/>
    </w:rPr>
  </w:style>
  <w:style w:type="paragraph" w:customStyle="1" w:styleId="9">
    <w:name w:val="标题 1 New"/>
    <w:basedOn w:val="10"/>
    <w:next w:val="8"/>
    <w:uiPriority w:val="0"/>
    <w:pPr>
      <w:keepNext/>
      <w:keepLines/>
      <w:spacing w:line="576" w:lineRule="auto"/>
      <w:outlineLvl w:val="0"/>
    </w:pPr>
    <w:rPr>
      <w:rFonts w:ascii="Times New Roman" w:hAnsi="Times New Roman" w:eastAsia="宋体" w:cs="Times New Roman"/>
      <w:b/>
      <w:kern w:val="44"/>
      <w:sz w:val="44"/>
    </w:rPr>
  </w:style>
  <w:style w:type="paragraph" w:customStyle="1" w:styleId="10">
    <w:name w:val="正文 New New New New"/>
    <w:next w:val="9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office6\templates\download\4a841251-6a8c-4db2-a9bf-ce80942e295b\&#21494;&#23376;&#23567;&#28165;&#26032;&#26893;&#29289;&#32972;&#26223;&#22270;&#20449;&#3244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  <s:tags>
    <s:tag s:spid="_x0000_s1026">
      <s:item s:name="KSO_DOCER_RESOURCE_TRACE_INFO" s:val="{&quot;id&quot;:&quot;25005125&quot;,&quot;origin&quot;:0,&quot;type&quot;:&quot;wordart&quot;,&quot;user&quot;:&quot;998344359&quot;}"/>
      <s:item s:name="KSO_DOCER_RESOURCE_TRACE_INFO" s:val="{&quot;id&quot;:&quot;25002168&quot;,&quot;origin&quot;:0,&quot;type&quot;:&quot;wordart&quot;,&quot;user&quot;:&quot;998344359&quot;}"/>
    </s:tag>
  </s:tag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叶子小清新植物背景图信纸.docx</Template>
  <Pages>2</Pages>
  <Words>357</Words>
  <Characters>361</Characters>
  <Lines>0</Lines>
  <Paragraphs>0</Paragraphs>
  <TotalTime>7</TotalTime>
  <ScaleCrop>false</ScaleCrop>
  <LinksUpToDate>false</LinksUpToDate>
  <CharactersWithSpaces>361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2024-06-19T02:38:00Z</dcterms:created>
  <dc:creator>李吉顺</dc:creator>
  <cp:lastModifiedBy>李吉顺</cp:lastModifiedBy>
  <dcterms:modified xsi:type="dcterms:W3CDTF">2024-06-19T03:42:05Z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KSOTemplateUUID">
    <vt:lpwstr>v1.0_mb_E9f4NIp9iruvF/8beW1OnA==</vt:lpwstr>
  </property>
  <property fmtid="{D5CDD505-2E9C-101B-9397-08002B2CF9AE}" pid="4" name="ICV">
    <vt:lpwstr>9FADAE32898343A48A5D51CAE418B2D1_11</vt:lpwstr>
  </property>
</Properties>
</file>