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黑体" w:hAnsi="黑体" w:eastAsia="黑体" w:cs="Times New Roman"/>
          <w:color w:val="000000"/>
          <w:sz w:val="36"/>
          <w:szCs w:val="36"/>
          <w:lang w:val="en-US" w:eastAsia="zh-CN"/>
        </w:rPr>
      </w:pPr>
    </w:p>
    <w:p>
      <w:pPr>
        <w:spacing w:line="600" w:lineRule="exact"/>
        <w:jc w:val="center"/>
        <w:rPr>
          <w:rFonts w:hint="eastAsia" w:ascii="黑体" w:hAnsi="黑体" w:eastAsia="黑体" w:cs="Times New Roman"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Times New Roman"/>
          <w:color w:val="000000"/>
          <w:sz w:val="36"/>
          <w:szCs w:val="36"/>
          <w:lang w:val="en-US" w:eastAsia="zh-CN"/>
        </w:rPr>
        <w:t>2023年度区管委会办公室</w:t>
      </w:r>
      <w:bookmarkStart w:id="0" w:name="_GoBack"/>
      <w:bookmarkEnd w:id="0"/>
      <w:r>
        <w:rPr>
          <w:rFonts w:hint="eastAsia" w:ascii="黑体" w:hAnsi="黑体" w:eastAsia="黑体" w:cs="Times New Roman"/>
          <w:color w:val="000000"/>
          <w:sz w:val="36"/>
          <w:szCs w:val="36"/>
          <w:lang w:val="en-US" w:eastAsia="zh-CN"/>
        </w:rPr>
        <w:t>“双随机、一公开”抽查工作任务完成情况统计表</w:t>
      </w:r>
    </w:p>
    <w:p>
      <w:pPr>
        <w:spacing w:line="560" w:lineRule="exact"/>
        <w:rPr>
          <w:rFonts w:hint="eastAsia" w:ascii="仿宋_GB2312" w:hAnsi="Calibri" w:eastAsia="仿宋_GB2312" w:cs="Times New Roman"/>
          <w:sz w:val="32"/>
          <w:szCs w:val="21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21"/>
          <w:lang w:val="en-US" w:eastAsia="zh-CN"/>
        </w:rPr>
        <w:t>单位：淄博文昌湖省级旅游度假区管理委员会办公室</w:t>
      </w:r>
    </w:p>
    <w:tbl>
      <w:tblPr>
        <w:tblStyle w:val="3"/>
        <w:tblW w:w="147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374"/>
        <w:gridCol w:w="1867"/>
        <w:gridCol w:w="917"/>
        <w:gridCol w:w="917"/>
        <w:gridCol w:w="1233"/>
        <w:gridCol w:w="1183"/>
        <w:gridCol w:w="1334"/>
        <w:gridCol w:w="1600"/>
        <w:gridCol w:w="2600"/>
        <w:gridCol w:w="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Calibri" w:eastAsia="仿宋_GB2312" w:cs="Times New Roman"/>
                <w:sz w:val="3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374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  <w:t>单位</w:t>
            </w:r>
          </w:p>
        </w:tc>
        <w:tc>
          <w:tcPr>
            <w:tcW w:w="186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  <w:t>抽查任务数</w:t>
            </w:r>
          </w:p>
        </w:tc>
        <w:tc>
          <w:tcPr>
            <w:tcW w:w="91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91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  <w:t>注吊销数</w:t>
            </w:r>
          </w:p>
        </w:tc>
        <w:tc>
          <w:tcPr>
            <w:tcW w:w="1233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  <w:t>迁出数</w:t>
            </w:r>
          </w:p>
        </w:tc>
        <w:tc>
          <w:tcPr>
            <w:tcW w:w="1183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  <w:t>迁入数</w:t>
            </w:r>
          </w:p>
        </w:tc>
        <w:tc>
          <w:tcPr>
            <w:tcW w:w="133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  <w:t>实际</w:t>
            </w:r>
          </w:p>
          <w:p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  <w:t>检查数</w:t>
            </w:r>
          </w:p>
        </w:tc>
        <w:tc>
          <w:tcPr>
            <w:tcW w:w="160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  <w:t>抽查结果正常户数</w:t>
            </w:r>
          </w:p>
        </w:tc>
        <w:tc>
          <w:tcPr>
            <w:tcW w:w="260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  <w:t>（拟）列异户数</w:t>
            </w:r>
          </w:p>
        </w:tc>
        <w:tc>
          <w:tcPr>
            <w:tcW w:w="866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2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Calibri" w:eastAsia="仿宋_GB2312" w:cs="Times New Roman"/>
                <w:sz w:val="3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74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  <w:t>文昌湖区</w:t>
            </w:r>
          </w:p>
        </w:tc>
        <w:tc>
          <w:tcPr>
            <w:tcW w:w="186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1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91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233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183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334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0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60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66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560" w:lineRule="exact"/>
        <w:rPr>
          <w:rFonts w:hint="default" w:ascii="仿宋_GB2312" w:hAnsi="Calibri" w:eastAsia="仿宋_GB2312" w:cs="Times New Roman"/>
          <w:sz w:val="32"/>
          <w:szCs w:val="21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kZjYwMWUyNjRiMjM5MzM1Y2U4ZGJlMTgyYThmYjMifQ=="/>
  </w:docVars>
  <w:rsids>
    <w:rsidRoot w:val="00000000"/>
    <w:rsid w:val="083B7E9C"/>
    <w:rsid w:val="0A840F2F"/>
    <w:rsid w:val="0F323353"/>
    <w:rsid w:val="15235171"/>
    <w:rsid w:val="282A732B"/>
    <w:rsid w:val="48562C1F"/>
    <w:rsid w:val="4F7C0C91"/>
    <w:rsid w:val="569C2A43"/>
    <w:rsid w:val="59D4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104</Characters>
  <Lines>0</Lines>
  <Paragraphs>0</Paragraphs>
  <TotalTime>35</TotalTime>
  <ScaleCrop>false</ScaleCrop>
  <LinksUpToDate>false</LinksUpToDate>
  <CharactersWithSpaces>104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2023-06-19T03:08:28Z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5ADAF3BBF556429FB67A8AE8C8FC92F8_13</vt:lpwstr>
  </property>
</Properties>
</file>